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CF8FD" w14:textId="254CEA2D" w:rsidR="00C23174" w:rsidRPr="00C23174" w:rsidRDefault="00C23174" w:rsidP="00C23174">
      <w:pPr>
        <w:ind w:right="-28"/>
        <w:jc w:val="center"/>
        <w:rPr>
          <w:rFonts w:ascii="Arial" w:eastAsia="Calibri" w:hAnsi="Arial" w:cs="Times New Roman"/>
          <w:b/>
          <w:lang w:eastAsia="en-US"/>
        </w:rPr>
      </w:pPr>
      <w:r w:rsidRPr="00C23174">
        <w:rPr>
          <w:rFonts w:ascii="Arial" w:eastAsia="Calibri" w:hAnsi="Arial" w:cs="Times New Roman"/>
          <w:b/>
          <w:lang w:eastAsia="en-US"/>
        </w:rPr>
        <w:t xml:space="preserve">Regionales Fortbildungsprogramm der Region </w:t>
      </w:r>
      <w:r w:rsidR="00073987">
        <w:rPr>
          <w:rFonts w:ascii="Arial" w:eastAsia="Calibri" w:hAnsi="Arial" w:cs="Times New Roman"/>
          <w:b/>
          <w:lang w:eastAsia="en-US"/>
        </w:rPr>
        <w:t>G</w:t>
      </w:r>
      <w:r w:rsidRPr="00C23174">
        <w:rPr>
          <w:rFonts w:ascii="Arial" w:eastAsia="Calibri" w:hAnsi="Arial" w:cs="Times New Roman"/>
          <w:b/>
          <w:lang w:eastAsia="en-US"/>
        </w:rPr>
        <w:t xml:space="preserve"> (Mittelosteuropa)</w:t>
      </w:r>
    </w:p>
    <w:p w14:paraId="3298B52A" w14:textId="4F1B19FB" w:rsidR="00C23174" w:rsidRDefault="00D675C5" w:rsidP="00C23174">
      <w:pPr>
        <w:ind w:right="-28"/>
        <w:jc w:val="center"/>
        <w:rPr>
          <w:rFonts w:ascii="Arial" w:eastAsia="Calibri" w:hAnsi="Arial" w:cs="Times New Roman"/>
          <w:b/>
          <w:lang w:eastAsia="en-US"/>
        </w:rPr>
      </w:pPr>
      <w:r>
        <w:rPr>
          <w:rFonts w:ascii="Arial" w:eastAsia="Calibri" w:hAnsi="Arial" w:cs="Times New Roman"/>
          <w:b/>
          <w:lang w:eastAsia="en-US"/>
        </w:rPr>
        <w:t>Schuljahr 2020/21</w:t>
      </w:r>
    </w:p>
    <w:p w14:paraId="3D86B6D8" w14:textId="77777777" w:rsidR="0093295A" w:rsidRPr="00C23174" w:rsidRDefault="0093295A" w:rsidP="00C23174">
      <w:pPr>
        <w:ind w:right="-28"/>
        <w:jc w:val="center"/>
        <w:rPr>
          <w:rFonts w:ascii="Arial" w:eastAsia="Calibri" w:hAnsi="Arial" w:cs="Times New Roman"/>
          <w:b/>
          <w:lang w:eastAsia="en-US"/>
        </w:rPr>
      </w:pPr>
    </w:p>
    <w:p w14:paraId="0929820C" w14:textId="4168AAA1" w:rsidR="00253642" w:rsidRPr="007B14DD" w:rsidRDefault="00A54E9D" w:rsidP="00B826A4">
      <w:pPr>
        <w:ind w:right="-28"/>
        <w:jc w:val="right"/>
        <w:rPr>
          <w:rFonts w:ascii="Arial" w:eastAsia="Calibri" w:hAnsi="Arial" w:cs="Times New Roman"/>
          <w:b/>
          <w:sz w:val="22"/>
          <w:lang w:eastAsia="en-US"/>
        </w:rPr>
      </w:pPr>
      <w:r w:rsidRPr="007B14DD">
        <w:rPr>
          <w:rFonts w:ascii="Arial" w:eastAsia="Calibri" w:hAnsi="Arial" w:cs="Times New Roman"/>
          <w:b/>
          <w:sz w:val="22"/>
          <w:lang w:eastAsia="en-US"/>
        </w:rPr>
        <w:t xml:space="preserve">Stand: </w:t>
      </w:r>
      <w:r w:rsidRPr="007B14DD">
        <w:rPr>
          <w:rFonts w:ascii="Arial" w:eastAsia="Calibri" w:hAnsi="Arial" w:cs="Times New Roman"/>
          <w:b/>
          <w:sz w:val="22"/>
          <w:lang w:eastAsia="en-US"/>
        </w:rPr>
        <w:fldChar w:fldCharType="begin"/>
      </w:r>
      <w:r w:rsidRPr="007B14DD">
        <w:rPr>
          <w:rFonts w:ascii="Arial" w:eastAsia="Calibri" w:hAnsi="Arial" w:cs="Times New Roman"/>
          <w:b/>
          <w:sz w:val="22"/>
          <w:lang w:eastAsia="en-US"/>
        </w:rPr>
        <w:instrText xml:space="preserve"> </w:instrText>
      </w:r>
      <w:r w:rsidR="0085584D" w:rsidRPr="007B14DD">
        <w:rPr>
          <w:rFonts w:ascii="Arial" w:eastAsia="Calibri" w:hAnsi="Arial" w:cs="Times New Roman"/>
          <w:b/>
          <w:sz w:val="22"/>
          <w:lang w:eastAsia="en-US"/>
        </w:rPr>
        <w:instrText>TIME</w:instrText>
      </w:r>
      <w:r w:rsidRPr="007B14DD">
        <w:rPr>
          <w:rFonts w:ascii="Arial" w:eastAsia="Calibri" w:hAnsi="Arial" w:cs="Times New Roman"/>
          <w:b/>
          <w:sz w:val="22"/>
          <w:lang w:eastAsia="en-US"/>
        </w:rPr>
        <w:instrText xml:space="preserve"> \@ "</w:instrText>
      </w:r>
      <w:r w:rsidR="0085584D" w:rsidRPr="007B14DD">
        <w:rPr>
          <w:rFonts w:ascii="Arial" w:eastAsia="Calibri" w:hAnsi="Arial" w:cs="Times New Roman"/>
          <w:b/>
          <w:sz w:val="22"/>
          <w:lang w:eastAsia="en-US"/>
        </w:rPr>
        <w:instrText>dd.MM.yy</w:instrText>
      </w:r>
      <w:r w:rsidRPr="007B14DD">
        <w:rPr>
          <w:rFonts w:ascii="Arial" w:eastAsia="Calibri" w:hAnsi="Arial" w:cs="Times New Roman"/>
          <w:b/>
          <w:sz w:val="22"/>
          <w:lang w:eastAsia="en-US"/>
        </w:rPr>
        <w:instrText xml:space="preserve">" </w:instrText>
      </w:r>
      <w:r w:rsidRPr="007B14DD">
        <w:rPr>
          <w:rFonts w:ascii="Arial" w:eastAsia="Calibri" w:hAnsi="Arial" w:cs="Times New Roman"/>
          <w:b/>
          <w:sz w:val="22"/>
          <w:lang w:eastAsia="en-US"/>
        </w:rPr>
        <w:fldChar w:fldCharType="separate"/>
      </w:r>
      <w:r w:rsidR="00133EC3">
        <w:rPr>
          <w:rFonts w:ascii="Arial" w:eastAsia="Calibri" w:hAnsi="Arial" w:cs="Times New Roman"/>
          <w:b/>
          <w:noProof/>
          <w:sz w:val="22"/>
          <w:lang w:eastAsia="en-US"/>
        </w:rPr>
        <w:t>23.11.20</w:t>
      </w:r>
      <w:r w:rsidRPr="007B14DD">
        <w:rPr>
          <w:rFonts w:ascii="Arial" w:eastAsia="Calibri" w:hAnsi="Arial" w:cs="Times New Roman"/>
          <w:b/>
          <w:sz w:val="22"/>
          <w:lang w:eastAsia="en-US"/>
        </w:rPr>
        <w:fldChar w:fldCharType="end"/>
      </w:r>
    </w:p>
    <w:tbl>
      <w:tblPr>
        <w:tblStyle w:val="Tabellenraster"/>
        <w:tblpPr w:leftFromText="141" w:rightFromText="141" w:vertAnchor="text" w:tblpXSpec="center" w:tblpY="1"/>
        <w:tblOverlap w:val="never"/>
        <w:tblW w:w="14992" w:type="dxa"/>
        <w:tblLayout w:type="fixed"/>
        <w:tblLook w:val="0600" w:firstRow="0" w:lastRow="0" w:firstColumn="0" w:lastColumn="0" w:noHBand="1" w:noVBand="1"/>
      </w:tblPr>
      <w:tblGrid>
        <w:gridCol w:w="534"/>
        <w:gridCol w:w="4961"/>
        <w:gridCol w:w="1559"/>
        <w:gridCol w:w="1276"/>
        <w:gridCol w:w="3260"/>
        <w:gridCol w:w="3402"/>
      </w:tblGrid>
      <w:tr w:rsidR="00C23174" w:rsidRPr="007B14DD" w14:paraId="5F4DEE86" w14:textId="77777777" w:rsidTr="00C23174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B922DED" w14:textId="77777777" w:rsidR="00C23174" w:rsidRPr="007B14DD" w:rsidRDefault="00C23174" w:rsidP="00C2317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B14DD">
              <w:rPr>
                <w:rFonts w:ascii="Arial" w:hAnsi="Arial" w:cs="Arial"/>
                <w:b/>
                <w:szCs w:val="20"/>
              </w:rPr>
              <w:t>A</w:t>
            </w:r>
          </w:p>
        </w:tc>
        <w:tc>
          <w:tcPr>
            <w:tcW w:w="14458" w:type="dxa"/>
            <w:gridSpan w:val="5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1F8B36A" w14:textId="77777777" w:rsidR="00C23174" w:rsidRPr="007B14DD" w:rsidRDefault="00C23174" w:rsidP="00C2317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B14DD">
              <w:rPr>
                <w:rFonts w:ascii="Arial" w:hAnsi="Arial" w:cs="Arial"/>
                <w:b/>
                <w:szCs w:val="20"/>
              </w:rPr>
              <w:t>Regionale Fortbildungen</w:t>
            </w:r>
          </w:p>
          <w:p w14:paraId="6D07CCEF" w14:textId="77777777" w:rsidR="00C23174" w:rsidRPr="007B14DD" w:rsidRDefault="00C23174" w:rsidP="00C23174">
            <w:pPr>
              <w:jc w:val="center"/>
              <w:rPr>
                <w:rFonts w:ascii="Arial" w:hAnsi="Arial" w:cs="Arial"/>
                <w:szCs w:val="20"/>
              </w:rPr>
            </w:pPr>
            <w:r w:rsidRPr="007B14DD">
              <w:rPr>
                <w:rFonts w:ascii="Arial" w:hAnsi="Arial" w:cs="Arial"/>
                <w:szCs w:val="20"/>
              </w:rPr>
              <w:t>(Finanzierung zu 50 % lt. ReFo-Richtlinie)</w:t>
            </w:r>
          </w:p>
        </w:tc>
      </w:tr>
      <w:tr w:rsidR="00C23174" w:rsidRPr="007B14DD" w14:paraId="32480A99" w14:textId="77777777" w:rsidTr="00B5656B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BC474B4" w14:textId="77777777" w:rsidR="00C23174" w:rsidRPr="007B14DD" w:rsidRDefault="00C23174" w:rsidP="00C2317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B14DD">
              <w:rPr>
                <w:rFonts w:ascii="Arial" w:hAnsi="Arial" w:cs="Arial"/>
                <w:b/>
                <w:szCs w:val="20"/>
              </w:rPr>
              <w:t>Nr.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ABDF80E" w14:textId="77777777" w:rsidR="00C23174" w:rsidRPr="007B14DD" w:rsidRDefault="00C23174" w:rsidP="00C23174">
            <w:pPr>
              <w:rPr>
                <w:rFonts w:ascii="Arial" w:hAnsi="Arial" w:cs="Arial"/>
                <w:b/>
                <w:szCs w:val="20"/>
              </w:rPr>
            </w:pPr>
            <w:r w:rsidRPr="007B14DD">
              <w:rPr>
                <w:rFonts w:ascii="Arial" w:hAnsi="Arial" w:cs="Arial"/>
                <w:b/>
                <w:szCs w:val="20"/>
              </w:rPr>
              <w:t>Inhalt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4E202AE" w14:textId="77777777" w:rsidR="00C23174" w:rsidRPr="007B14DD" w:rsidRDefault="00C23174" w:rsidP="00C23174">
            <w:pPr>
              <w:rPr>
                <w:rFonts w:ascii="Arial" w:hAnsi="Arial" w:cs="Arial"/>
                <w:b/>
                <w:szCs w:val="20"/>
              </w:rPr>
            </w:pPr>
            <w:r w:rsidRPr="007B14DD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D8DC5FF" w14:textId="77777777" w:rsidR="00C23174" w:rsidRPr="007B14DD" w:rsidRDefault="00C23174" w:rsidP="00C23174">
            <w:pPr>
              <w:rPr>
                <w:rFonts w:ascii="Arial" w:hAnsi="Arial" w:cs="Arial"/>
                <w:b/>
                <w:szCs w:val="20"/>
              </w:rPr>
            </w:pPr>
            <w:r w:rsidRPr="007B14DD">
              <w:rPr>
                <w:rFonts w:ascii="Arial" w:hAnsi="Arial" w:cs="Arial"/>
                <w:b/>
                <w:szCs w:val="20"/>
              </w:rPr>
              <w:t>Ort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2F199FB" w14:textId="77777777" w:rsidR="00C23174" w:rsidRPr="007B14DD" w:rsidRDefault="00C23174" w:rsidP="00C23174">
            <w:pPr>
              <w:rPr>
                <w:rFonts w:ascii="Arial" w:hAnsi="Arial" w:cs="Arial"/>
                <w:b/>
                <w:szCs w:val="20"/>
              </w:rPr>
            </w:pPr>
            <w:r w:rsidRPr="007B14DD">
              <w:rPr>
                <w:rFonts w:ascii="Arial" w:hAnsi="Arial" w:cs="Arial"/>
                <w:b/>
                <w:szCs w:val="20"/>
              </w:rPr>
              <w:t>Referenten/Referentinnen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9AD23EC" w14:textId="77777777" w:rsidR="00C23174" w:rsidRPr="007B14DD" w:rsidRDefault="00C23174" w:rsidP="00C23174">
            <w:pPr>
              <w:rPr>
                <w:rFonts w:ascii="Arial" w:hAnsi="Arial" w:cs="Arial"/>
                <w:b/>
                <w:szCs w:val="20"/>
              </w:rPr>
            </w:pPr>
            <w:r w:rsidRPr="007B14DD">
              <w:rPr>
                <w:rFonts w:ascii="Arial" w:hAnsi="Arial" w:cs="Arial"/>
                <w:b/>
                <w:szCs w:val="20"/>
              </w:rPr>
              <w:t xml:space="preserve">Erläuterungen </w:t>
            </w:r>
          </w:p>
        </w:tc>
      </w:tr>
      <w:tr w:rsidR="00C23174" w:rsidRPr="007B14DD" w14:paraId="3E6AAD3F" w14:textId="77777777" w:rsidTr="00B5656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BE11BBC" w14:textId="65EB1AC4" w:rsidR="00C23174" w:rsidRPr="007B14DD" w:rsidRDefault="00C23174" w:rsidP="00C23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45F1D68F" w14:textId="076EBC6E" w:rsidR="00B73954" w:rsidRPr="007B14DD" w:rsidRDefault="00B73954" w:rsidP="00C23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0CB5EB6" w14:textId="3E3F78AA" w:rsidR="00B73954" w:rsidRPr="007B14DD" w:rsidRDefault="00B73954" w:rsidP="00C23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4FD1866" w14:textId="77777777" w:rsidR="00C23174" w:rsidRPr="007B14DD" w:rsidRDefault="00C23174" w:rsidP="00C231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Sicherung der fachlichen Standards:</w:t>
            </w:r>
          </w:p>
          <w:p w14:paraId="5C9DE84E" w14:textId="77777777" w:rsidR="00C23174" w:rsidRPr="007B14DD" w:rsidRDefault="00C23174" w:rsidP="00C231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Arbeitstagung zum Regionalabitur</w:t>
            </w:r>
          </w:p>
          <w:p w14:paraId="29DCBDC8" w14:textId="02847DD3" w:rsidR="00C23174" w:rsidRPr="007B14DD" w:rsidRDefault="00C23174" w:rsidP="00C23174">
            <w:pPr>
              <w:rPr>
                <w:rFonts w:ascii="Arial" w:hAnsi="Arial" w:cs="Arial"/>
                <w:color w:val="EEECE1" w:themeColor="background2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Englisch</w:t>
            </w:r>
            <w:r w:rsidR="00C06A28" w:rsidRPr="007B14DD">
              <w:rPr>
                <w:rFonts w:ascii="Arial" w:hAnsi="Arial" w:cs="Arial"/>
                <w:sz w:val="20"/>
                <w:szCs w:val="20"/>
              </w:rPr>
              <w:t>,</w:t>
            </w:r>
            <w:r w:rsidRPr="007B14DD">
              <w:rPr>
                <w:rFonts w:ascii="Arial" w:hAnsi="Arial" w:cs="Arial"/>
                <w:color w:val="EEECE1" w:themeColor="background2"/>
                <w:sz w:val="20"/>
                <w:szCs w:val="20"/>
              </w:rPr>
              <w:t xml:space="preserve"> </w:t>
            </w:r>
            <w:r w:rsidRPr="007B14DD">
              <w:rPr>
                <w:rFonts w:ascii="Arial" w:hAnsi="Arial" w:cs="Arial"/>
                <w:sz w:val="20"/>
                <w:szCs w:val="20"/>
              </w:rPr>
              <w:t>Mathematik</w:t>
            </w:r>
            <w:r w:rsidR="00C06A28" w:rsidRPr="007B14DD">
              <w:rPr>
                <w:rFonts w:ascii="Arial" w:hAnsi="Arial" w:cs="Arial"/>
                <w:sz w:val="20"/>
                <w:szCs w:val="20"/>
              </w:rPr>
              <w:t>,</w:t>
            </w:r>
            <w:r w:rsidRPr="007B14DD">
              <w:rPr>
                <w:rFonts w:ascii="Arial" w:hAnsi="Arial" w:cs="Arial"/>
                <w:color w:val="EEECE1" w:themeColor="background2"/>
                <w:sz w:val="20"/>
                <w:szCs w:val="20"/>
              </w:rPr>
              <w:t xml:space="preserve"> </w:t>
            </w:r>
            <w:r w:rsidRPr="007B14DD">
              <w:rPr>
                <w:rFonts w:ascii="Arial" w:hAnsi="Arial" w:cs="Arial"/>
                <w:sz w:val="20"/>
                <w:szCs w:val="20"/>
              </w:rPr>
              <w:t>Deutsch</w:t>
            </w:r>
            <w:r w:rsidR="00C06A28" w:rsidRPr="007B14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4DD">
              <w:rPr>
                <w:rFonts w:ascii="Arial" w:hAnsi="Arial" w:cs="Arial"/>
                <w:sz w:val="20"/>
                <w:szCs w:val="20"/>
              </w:rPr>
              <w:t>Physik</w:t>
            </w:r>
            <w:r w:rsidR="00C06A28" w:rsidRPr="007B14DD">
              <w:rPr>
                <w:rFonts w:ascii="Arial" w:hAnsi="Arial" w:cs="Arial"/>
                <w:sz w:val="20"/>
                <w:szCs w:val="20"/>
              </w:rPr>
              <w:t>,</w:t>
            </w:r>
            <w:r w:rsidR="00C06A28" w:rsidRPr="007B14DD">
              <w:rPr>
                <w:rFonts w:ascii="Arial" w:hAnsi="Arial" w:cs="Arial"/>
                <w:color w:val="EEECE1" w:themeColor="background2"/>
                <w:sz w:val="20"/>
                <w:szCs w:val="20"/>
              </w:rPr>
              <w:t xml:space="preserve">, </w:t>
            </w:r>
            <w:r w:rsidR="00C06A28" w:rsidRPr="007B14DD">
              <w:rPr>
                <w:rFonts w:ascii="Arial" w:hAnsi="Arial" w:cs="Arial"/>
                <w:sz w:val="20"/>
                <w:szCs w:val="20"/>
              </w:rPr>
              <w:t>Gesc</w:t>
            </w:r>
            <w:r w:rsidRPr="007B14DD">
              <w:rPr>
                <w:rFonts w:ascii="Arial" w:hAnsi="Arial" w:cs="Arial"/>
                <w:sz w:val="20"/>
                <w:szCs w:val="20"/>
              </w:rPr>
              <w:t>hichte</w:t>
            </w:r>
            <w:r w:rsidR="00C06A28" w:rsidRPr="007B14DD">
              <w:rPr>
                <w:rFonts w:ascii="Arial" w:hAnsi="Arial" w:cs="Arial"/>
                <w:sz w:val="20"/>
                <w:szCs w:val="20"/>
              </w:rPr>
              <w:t>,</w:t>
            </w:r>
            <w:r w:rsidR="00C06A28" w:rsidRPr="007B14DD">
              <w:rPr>
                <w:rFonts w:ascii="Arial" w:hAnsi="Arial" w:cs="Arial"/>
                <w:color w:val="EEECE1" w:themeColor="background2"/>
                <w:sz w:val="20"/>
                <w:szCs w:val="20"/>
              </w:rPr>
              <w:t xml:space="preserve"> </w:t>
            </w:r>
            <w:r w:rsidRPr="007B14DD">
              <w:rPr>
                <w:rFonts w:ascii="Arial" w:hAnsi="Arial" w:cs="Arial"/>
                <w:sz w:val="20"/>
                <w:szCs w:val="20"/>
              </w:rPr>
              <w:t>Biologie</w:t>
            </w:r>
            <w:r w:rsidR="00C06A28" w:rsidRPr="007B14DD">
              <w:rPr>
                <w:rFonts w:ascii="Arial" w:hAnsi="Arial" w:cs="Arial"/>
                <w:sz w:val="20"/>
                <w:szCs w:val="20"/>
              </w:rPr>
              <w:t>,</w:t>
            </w:r>
            <w:r w:rsidRPr="007B14DD">
              <w:rPr>
                <w:rFonts w:ascii="Arial" w:hAnsi="Arial" w:cs="Arial"/>
                <w:color w:val="EEECE1" w:themeColor="background2"/>
                <w:sz w:val="20"/>
                <w:szCs w:val="20"/>
              </w:rPr>
              <w:t xml:space="preserve"> </w:t>
            </w:r>
            <w:r w:rsidRPr="007B14DD">
              <w:rPr>
                <w:rFonts w:ascii="Arial" w:hAnsi="Arial" w:cs="Arial"/>
                <w:sz w:val="20"/>
                <w:szCs w:val="20"/>
              </w:rPr>
              <w:t xml:space="preserve">Chemie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563ACE" w14:textId="7BF95B6F" w:rsidR="00C06A28" w:rsidRPr="007B14DD" w:rsidRDefault="00D675C5" w:rsidP="00C23174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594B96" w:rsidRPr="007B14DD">
              <w:rPr>
                <w:rFonts w:ascii="Arial" w:hAnsi="Arial" w:cs="Arial"/>
                <w:sz w:val="20"/>
                <w:szCs w:val="20"/>
              </w:rPr>
              <w:t xml:space="preserve">– November </w:t>
            </w:r>
            <w:r w:rsidRPr="007B14D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0783B0ED" w14:textId="62FFA69F" w:rsidR="00C23174" w:rsidRPr="007B14DD" w:rsidRDefault="00C23174" w:rsidP="00C2317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272E51" w14:textId="3C468ACA" w:rsidR="00C23174" w:rsidRPr="007B14DD" w:rsidRDefault="002C0C65" w:rsidP="00C06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  <w:r w:rsidR="00C23174" w:rsidRPr="007B1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428B870" w14:textId="77777777" w:rsidR="00C23174" w:rsidRPr="007B14DD" w:rsidRDefault="00C23174" w:rsidP="00C23174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Referenten nach Absprache - </w:t>
            </w:r>
          </w:p>
          <w:p w14:paraId="02D90BB9" w14:textId="28359E92" w:rsidR="00C23174" w:rsidRPr="007B14DD" w:rsidRDefault="00C23174" w:rsidP="00C06A28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Organisation in Eigenverantwortung der Schulen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08AFB8C" w14:textId="19713BE8" w:rsidR="00594B96" w:rsidRPr="007B14DD" w:rsidRDefault="00C23174" w:rsidP="00C23174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Zielgruppe: </w:t>
            </w:r>
            <w:r w:rsidRPr="007B14DD">
              <w:rPr>
                <w:rFonts w:ascii="Arial" w:hAnsi="Arial" w:cs="Arial"/>
                <w:sz w:val="20"/>
                <w:szCs w:val="20"/>
              </w:rPr>
              <w:br/>
            </w:r>
            <w:r w:rsidR="00594B96" w:rsidRPr="007B14DD">
              <w:rPr>
                <w:rFonts w:ascii="Arial" w:hAnsi="Arial" w:cs="Arial"/>
                <w:sz w:val="20"/>
                <w:szCs w:val="20"/>
              </w:rPr>
              <w:t>Fachlehrkräfte SEK II</w:t>
            </w:r>
          </w:p>
          <w:p w14:paraId="6704CE49" w14:textId="28EBDCA1" w:rsidR="00C23174" w:rsidRPr="007B14DD" w:rsidRDefault="00C23174" w:rsidP="00C23174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Fachkoordinator</w:t>
            </w:r>
            <w:r w:rsidR="00102292" w:rsidRPr="007B14DD">
              <w:rPr>
                <w:rFonts w:ascii="Arial" w:hAnsi="Arial" w:cs="Arial"/>
                <w:sz w:val="20"/>
                <w:szCs w:val="20"/>
              </w:rPr>
              <w:t>*inn</w:t>
            </w:r>
            <w:r w:rsidRPr="007B14DD">
              <w:rPr>
                <w:rFonts w:ascii="Arial" w:hAnsi="Arial" w:cs="Arial"/>
                <w:sz w:val="20"/>
                <w:szCs w:val="20"/>
              </w:rPr>
              <w:t xml:space="preserve">en der Fächer </w:t>
            </w:r>
          </w:p>
        </w:tc>
      </w:tr>
      <w:tr w:rsidR="00D6762B" w:rsidRPr="007B14DD" w14:paraId="26A55524" w14:textId="77777777" w:rsidTr="00357253">
        <w:trPr>
          <w:trHeight w:val="95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6BF36DE" w14:textId="539512C4" w:rsidR="00D6762B" w:rsidRPr="007B14DD" w:rsidRDefault="00380EE5" w:rsidP="00D67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70877F5" w14:textId="77777777" w:rsidR="00597EB2" w:rsidRPr="007B14DD" w:rsidRDefault="00D6762B" w:rsidP="00D676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Weiterentwicklung des Digitalen Lernens</w:t>
            </w:r>
            <w:r w:rsidR="00597EB2" w:rsidRPr="007B14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A632A2C" w14:textId="579E5976" w:rsidR="00480EB3" w:rsidRDefault="00480EB3" w:rsidP="00B34253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Vorstellung der Schulcloud</w:t>
            </w:r>
          </w:p>
          <w:p w14:paraId="33355D8B" w14:textId="6DADE06F" w:rsidR="00D6762B" w:rsidRPr="00480EB3" w:rsidRDefault="00D6762B" w:rsidP="00480EB3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Austausch von Best Practice</w:t>
            </w:r>
          </w:p>
          <w:p w14:paraId="57E54B5D" w14:textId="38481F51" w:rsidR="00D6762B" w:rsidRPr="00480EB3" w:rsidRDefault="00D6762B" w:rsidP="00480EB3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(Weiter)Entwicklung von Konzepten zum DL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EF501E" w14:textId="5930C831" w:rsidR="00D6762B" w:rsidRPr="007B14DD" w:rsidRDefault="00D6762B" w:rsidP="00D676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C8F97" w14:textId="44CB4DBD" w:rsidR="00480EB3" w:rsidRDefault="00480EB3" w:rsidP="00D6762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01.09.20</w:t>
            </w:r>
          </w:p>
          <w:p w14:paraId="515B5D11" w14:textId="152413C2" w:rsidR="00D6762B" w:rsidRPr="00480EB3" w:rsidRDefault="00480EB3" w:rsidP="00D6762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Abrufangebot</w:t>
            </w:r>
          </w:p>
          <w:p w14:paraId="390E3037" w14:textId="10DE4A75" w:rsidR="00D6762B" w:rsidRPr="007B14DD" w:rsidRDefault="00480EB3" w:rsidP="00480EB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(nachmittags)</w:t>
            </w:r>
            <w:r w:rsidR="00D6762B" w:rsidRPr="007B14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5C7C0E" w14:textId="77777777" w:rsidR="00D6762B" w:rsidRPr="007B14DD" w:rsidRDefault="00D6762B" w:rsidP="00D6762B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100944" w14:textId="77777777" w:rsidR="00D6762B" w:rsidRPr="007B14DD" w:rsidRDefault="00D6762B" w:rsidP="00D6762B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online</w:t>
            </w:r>
          </w:p>
          <w:p w14:paraId="2D404A00" w14:textId="77777777" w:rsidR="00D6762B" w:rsidRPr="007B14DD" w:rsidRDefault="00D6762B" w:rsidP="00D6762B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67041B" w14:textId="77777777" w:rsidR="00D6762B" w:rsidRPr="007B14DD" w:rsidRDefault="00D6762B" w:rsidP="00D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A3A559C" w14:textId="77777777" w:rsidR="00D6762B" w:rsidRPr="007B14DD" w:rsidRDefault="00D6762B" w:rsidP="00D6762B">
            <w:pPr>
              <w:tabs>
                <w:tab w:val="left" w:pos="893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4BEFF3" w14:textId="154135FD" w:rsidR="00480EB3" w:rsidRPr="00480EB3" w:rsidRDefault="00480EB3" w:rsidP="00480EB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HPI-Team / </w:t>
            </w:r>
            <w:r w:rsidRPr="00480E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r w:rsidRPr="00480EB3">
              <w:rPr>
                <w:rFonts w:ascii="Arial" w:hAnsi="Arial" w:cs="Arial"/>
                <w:sz w:val="20"/>
                <w:szCs w:val="20"/>
              </w:rPr>
              <w:t>Daniel Etzbauer</w:t>
            </w:r>
          </w:p>
          <w:p w14:paraId="5393E955" w14:textId="77777777" w:rsidR="00480EB3" w:rsidRDefault="00480EB3" w:rsidP="00480E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A9C80" w14:textId="2416B3C6" w:rsidR="00D6762B" w:rsidRPr="007B14DD" w:rsidRDefault="00D6762B" w:rsidP="00D6762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Constanze Creutzburg </w:t>
            </w:r>
            <w:r w:rsidRPr="007B14DD">
              <w:rPr>
                <w:rFonts w:ascii="Arial" w:hAnsi="Arial" w:cs="Arial"/>
                <w:sz w:val="20"/>
                <w:szCs w:val="20"/>
                <w:lang w:eastAsia="ja-JP"/>
              </w:rPr>
              <w:t>(PBG)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812A5CE" w14:textId="77777777" w:rsidR="00D6762B" w:rsidRPr="007B14DD" w:rsidRDefault="00D6762B" w:rsidP="00D6762B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Zielgruppe: </w:t>
            </w:r>
          </w:p>
          <w:p w14:paraId="48FA24B2" w14:textId="6A231EF8" w:rsidR="00B34253" w:rsidRPr="007B14DD" w:rsidRDefault="00D6762B" w:rsidP="00D6762B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Koordinato</w:t>
            </w:r>
            <w:r w:rsidR="00B826A4" w:rsidRPr="007B14DD">
              <w:rPr>
                <w:rFonts w:ascii="Arial" w:hAnsi="Arial" w:cs="Arial"/>
                <w:sz w:val="20"/>
                <w:szCs w:val="20"/>
              </w:rPr>
              <w:t xml:space="preserve">r*innen für das Digitale Lernen, PQM-Koordinator*innen </w:t>
            </w:r>
          </w:p>
          <w:p w14:paraId="234EF1F7" w14:textId="0B8F1A8A" w:rsidR="00D6762B" w:rsidRPr="007B14DD" w:rsidRDefault="00E77E50" w:rsidP="00D6762B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Informationen durch C. Creutzburg</w:t>
            </w:r>
          </w:p>
        </w:tc>
      </w:tr>
      <w:tr w:rsidR="006F6F2B" w:rsidRPr="007B14DD" w14:paraId="22A5C2E7" w14:textId="77777777" w:rsidTr="00B5656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D4D6750" w14:textId="55AFF552" w:rsidR="006F6F2B" w:rsidRPr="007B14DD" w:rsidRDefault="00597EB2" w:rsidP="00DB7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21E4110" w14:textId="77777777" w:rsidR="006F6F2B" w:rsidRPr="007B14DD" w:rsidRDefault="006F6F2B" w:rsidP="006F6F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 xml:space="preserve">Tagung der Verwaltungsleitungen </w:t>
            </w:r>
          </w:p>
          <w:p w14:paraId="3D81238E" w14:textId="1C32C9C2" w:rsidR="00F8101C" w:rsidRPr="007B14DD" w:rsidRDefault="00F8101C" w:rsidP="00F8101C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(Inhalte in Abstimmung mit ZfA 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8FFC67" w14:textId="7C588F4F" w:rsidR="006F6F2B" w:rsidRPr="007B14DD" w:rsidRDefault="00357253" w:rsidP="00DB7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</w:t>
            </w:r>
          </w:p>
          <w:p w14:paraId="1E3DE0F8" w14:textId="7C8DED01" w:rsidR="00F8101C" w:rsidRPr="007B14DD" w:rsidRDefault="00F8101C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(2,5 Tage)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EC5087" w14:textId="27DD6961" w:rsidR="006F6F2B" w:rsidRPr="007B14DD" w:rsidRDefault="007E12BE" w:rsidP="00DB7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DA1AFD" w14:textId="541BAC19" w:rsidR="006F6F2B" w:rsidRPr="007B14DD" w:rsidRDefault="006F6F2B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Jitka Spetová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44A54D8" w14:textId="158297CE" w:rsidR="00B34253" w:rsidRPr="007B14DD" w:rsidRDefault="00977170" w:rsidP="000E3D1B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Zielgruppe:Verwaltungsleitungen Regionen G und H</w:t>
            </w:r>
          </w:p>
        </w:tc>
      </w:tr>
      <w:tr w:rsidR="00B34253" w:rsidRPr="007B14DD" w14:paraId="1010F895" w14:textId="77777777" w:rsidTr="00B5656B">
        <w:tc>
          <w:tcPr>
            <w:tcW w:w="534" w:type="dxa"/>
            <w:vAlign w:val="center"/>
          </w:tcPr>
          <w:p w14:paraId="47821B18" w14:textId="29228D49" w:rsidR="00B34253" w:rsidRPr="007B14DD" w:rsidRDefault="00B34253" w:rsidP="00DB7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6a</w:t>
            </w:r>
          </w:p>
        </w:tc>
        <w:tc>
          <w:tcPr>
            <w:tcW w:w="4961" w:type="dxa"/>
            <w:shd w:val="clear" w:color="auto" w:fill="auto"/>
          </w:tcPr>
          <w:p w14:paraId="655636D7" w14:textId="707AFB2C" w:rsidR="00B34253" w:rsidRPr="00BF581B" w:rsidRDefault="00B34253" w:rsidP="00DB7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1B">
              <w:rPr>
                <w:rFonts w:ascii="Arial" w:hAnsi="Arial" w:cs="Arial"/>
                <w:b/>
                <w:sz w:val="20"/>
                <w:szCs w:val="20"/>
              </w:rPr>
              <w:t>Digitale Transformation gestalten Modul II</w:t>
            </w:r>
          </w:p>
          <w:p w14:paraId="3782CF1E" w14:textId="77777777" w:rsidR="00B34253" w:rsidRPr="00BF581B" w:rsidRDefault="00B34253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BF581B">
              <w:rPr>
                <w:rFonts w:ascii="Arial" w:hAnsi="Arial" w:cs="Arial"/>
                <w:sz w:val="20"/>
                <w:szCs w:val="20"/>
              </w:rPr>
              <w:t>(Blended-Learning-Kurs)</w:t>
            </w:r>
          </w:p>
          <w:p w14:paraId="08FD1749" w14:textId="2C5E6E15" w:rsidR="00B34253" w:rsidRPr="00BF581B" w:rsidRDefault="00B826A4" w:rsidP="00B826A4">
            <w:pPr>
              <w:rPr>
                <w:rFonts w:ascii="Arial" w:hAnsi="Arial" w:cs="Arial"/>
                <w:sz w:val="20"/>
                <w:szCs w:val="20"/>
              </w:rPr>
            </w:pPr>
            <w:r w:rsidRPr="00BF581B">
              <w:rPr>
                <w:rFonts w:ascii="Arial" w:hAnsi="Arial" w:cs="Arial"/>
                <w:sz w:val="20"/>
                <w:szCs w:val="20"/>
              </w:rPr>
              <w:t xml:space="preserve">Bratislava, Györ, </w:t>
            </w:r>
            <w:r w:rsidR="00B34253" w:rsidRPr="00BF581B">
              <w:rPr>
                <w:rFonts w:ascii="Arial" w:hAnsi="Arial" w:cs="Arial"/>
                <w:sz w:val="20"/>
                <w:szCs w:val="20"/>
              </w:rPr>
              <w:t>Prag, Warschau</w:t>
            </w:r>
            <w:r w:rsidR="00E41335" w:rsidRPr="00BF581B">
              <w:rPr>
                <w:rFonts w:ascii="Arial" w:hAnsi="Arial" w:cs="Arial"/>
                <w:sz w:val="20"/>
                <w:szCs w:val="20"/>
              </w:rPr>
              <w:t>, Baja, Budapest</w:t>
            </w:r>
          </w:p>
        </w:tc>
        <w:tc>
          <w:tcPr>
            <w:tcW w:w="1559" w:type="dxa"/>
          </w:tcPr>
          <w:p w14:paraId="64A55C42" w14:textId="3D1C7A3C" w:rsidR="00B34253" w:rsidRPr="00BF581B" w:rsidRDefault="00BF581B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BF581B">
              <w:rPr>
                <w:rFonts w:ascii="Arial" w:hAnsi="Arial" w:cs="Arial"/>
                <w:sz w:val="20"/>
                <w:szCs w:val="20"/>
              </w:rPr>
              <w:t>23.-24</w:t>
            </w:r>
            <w:r w:rsidR="00B34253" w:rsidRPr="00BF581B">
              <w:rPr>
                <w:rFonts w:ascii="Arial" w:hAnsi="Arial" w:cs="Arial"/>
                <w:sz w:val="20"/>
                <w:szCs w:val="20"/>
              </w:rPr>
              <w:t>.11.20</w:t>
            </w:r>
          </w:p>
          <w:p w14:paraId="36D12B04" w14:textId="6A36141D" w:rsidR="00B34253" w:rsidRPr="00BF581B" w:rsidRDefault="00B34253" w:rsidP="00DB7AE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A8B32B" w14:textId="48623FB0" w:rsidR="00B34253" w:rsidRPr="007B14DD" w:rsidRDefault="00606A42" w:rsidP="00DB7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80EB3">
              <w:rPr>
                <w:rFonts w:ascii="Arial" w:hAnsi="Arial" w:cs="Arial"/>
                <w:sz w:val="20"/>
                <w:szCs w:val="20"/>
              </w:rPr>
              <w:t>nline</w:t>
            </w:r>
          </w:p>
          <w:p w14:paraId="53EE4353" w14:textId="77777777" w:rsidR="00B34253" w:rsidRPr="007B14DD" w:rsidRDefault="00B34253" w:rsidP="00DB7A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AF020" w14:textId="206138AA" w:rsidR="00B34253" w:rsidRPr="007B14DD" w:rsidRDefault="00B34253" w:rsidP="00DB7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78B4B1" w14:textId="6C66A9C8" w:rsidR="00B34253" w:rsidRPr="007B14DD" w:rsidRDefault="00E41335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Herr Fugmann, Frau Schönstein, </w:t>
            </w:r>
            <w:r w:rsidR="00B34253" w:rsidRPr="007B14DD">
              <w:rPr>
                <w:rFonts w:ascii="Arial" w:hAnsi="Arial" w:cs="Arial"/>
                <w:sz w:val="20"/>
                <w:szCs w:val="20"/>
              </w:rPr>
              <w:t>Frau Lietzke-Schwerm, PBG</w:t>
            </w:r>
          </w:p>
          <w:p w14:paraId="4155C5A2" w14:textId="42E3DE87" w:rsidR="00B34253" w:rsidRPr="007B14DD" w:rsidRDefault="00B34253" w:rsidP="00F810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28B9F69" w14:textId="77777777" w:rsidR="00B34253" w:rsidRPr="007B14DD" w:rsidRDefault="00B34253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Zielgruppe:</w:t>
            </w:r>
          </w:p>
          <w:p w14:paraId="7A95C73C" w14:textId="5F093332" w:rsidR="00480EB3" w:rsidRPr="00480EB3" w:rsidRDefault="00B34253" w:rsidP="00480EB3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Schulleitungen /  Koordinator*innen für das Digitale Lernen </w:t>
            </w:r>
          </w:p>
          <w:p w14:paraId="7EFDDC4D" w14:textId="77777777" w:rsidR="00480EB3" w:rsidRDefault="00480EB3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F97FB0" w14:textId="77777777" w:rsidR="00480EB3" w:rsidRDefault="00480EB3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07ECB8" w14:textId="54F24D3C" w:rsidR="00B34253" w:rsidRPr="007B14DD" w:rsidRDefault="00B34253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34253" w:rsidRPr="007B14DD" w14:paraId="77D42375" w14:textId="77777777" w:rsidTr="00480EB3">
        <w:trPr>
          <w:trHeight w:val="653"/>
        </w:trPr>
        <w:tc>
          <w:tcPr>
            <w:tcW w:w="534" w:type="dxa"/>
            <w:vAlign w:val="center"/>
          </w:tcPr>
          <w:p w14:paraId="44634F15" w14:textId="77777777" w:rsidR="00B34253" w:rsidRPr="007B14DD" w:rsidRDefault="00B34253" w:rsidP="00B34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4961" w:type="dxa"/>
            <w:shd w:val="clear" w:color="auto" w:fill="auto"/>
          </w:tcPr>
          <w:p w14:paraId="30DDACB3" w14:textId="398C5DDC" w:rsidR="00B34253" w:rsidRPr="00BF581B" w:rsidRDefault="00B34253" w:rsidP="00B34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81B">
              <w:rPr>
                <w:rFonts w:ascii="Arial" w:hAnsi="Arial" w:cs="Arial"/>
                <w:b/>
                <w:sz w:val="20"/>
                <w:szCs w:val="20"/>
              </w:rPr>
              <w:t>Digitale Transformation gestalten Modul II</w:t>
            </w:r>
            <w:r w:rsidR="00E41335" w:rsidRPr="00BF581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43372139" w14:textId="77777777" w:rsidR="00B34253" w:rsidRPr="00BF581B" w:rsidRDefault="00B34253" w:rsidP="00B34253">
            <w:pPr>
              <w:rPr>
                <w:rFonts w:ascii="Arial" w:hAnsi="Arial" w:cs="Arial"/>
                <w:sz w:val="20"/>
                <w:szCs w:val="20"/>
              </w:rPr>
            </w:pPr>
            <w:r w:rsidRPr="00BF581B">
              <w:rPr>
                <w:rFonts w:ascii="Arial" w:hAnsi="Arial" w:cs="Arial"/>
                <w:sz w:val="20"/>
                <w:szCs w:val="20"/>
              </w:rPr>
              <w:t>(Blended-Learning-Kurs)</w:t>
            </w:r>
          </w:p>
          <w:p w14:paraId="35026B83" w14:textId="6D6DE1EC" w:rsidR="00B34253" w:rsidRPr="00BF581B" w:rsidRDefault="00E41335" w:rsidP="00E41335">
            <w:pPr>
              <w:rPr>
                <w:rFonts w:ascii="Arial" w:hAnsi="Arial" w:cs="Arial"/>
                <w:sz w:val="20"/>
                <w:szCs w:val="20"/>
              </w:rPr>
            </w:pPr>
            <w:r w:rsidRPr="00BF581B">
              <w:rPr>
                <w:rFonts w:ascii="Arial" w:hAnsi="Arial" w:cs="Arial"/>
                <w:sz w:val="20"/>
                <w:szCs w:val="20"/>
              </w:rPr>
              <w:t xml:space="preserve">Bratislava, Györ, Prag, Warschau, </w:t>
            </w:r>
            <w:r w:rsidR="00B826A4" w:rsidRPr="00BF581B">
              <w:rPr>
                <w:rFonts w:ascii="Arial" w:hAnsi="Arial" w:cs="Arial"/>
                <w:sz w:val="20"/>
                <w:szCs w:val="20"/>
              </w:rPr>
              <w:t>Baja, Budapest</w:t>
            </w:r>
          </w:p>
        </w:tc>
        <w:tc>
          <w:tcPr>
            <w:tcW w:w="1559" w:type="dxa"/>
          </w:tcPr>
          <w:p w14:paraId="38E35855" w14:textId="0EF1B83F" w:rsidR="00B34253" w:rsidRPr="00BF581B" w:rsidRDefault="00BF581B" w:rsidP="00BF581B">
            <w:pPr>
              <w:rPr>
                <w:rFonts w:ascii="Arial" w:hAnsi="Arial" w:cs="Arial"/>
                <w:sz w:val="20"/>
                <w:szCs w:val="20"/>
              </w:rPr>
            </w:pPr>
            <w:r w:rsidRPr="00BF581B">
              <w:rPr>
                <w:rFonts w:ascii="Arial" w:hAnsi="Arial" w:cs="Arial"/>
                <w:sz w:val="20"/>
                <w:szCs w:val="20"/>
              </w:rPr>
              <w:t>08.-09.03.</w:t>
            </w:r>
            <w:r w:rsidR="00E41335" w:rsidRPr="00BF58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14:paraId="04C08342" w14:textId="27F741F1" w:rsidR="00B34253" w:rsidRPr="007B14DD" w:rsidRDefault="00606A42" w:rsidP="00B3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80EB3">
              <w:rPr>
                <w:rFonts w:ascii="Arial" w:hAnsi="Arial" w:cs="Arial"/>
                <w:sz w:val="20"/>
                <w:szCs w:val="20"/>
              </w:rPr>
              <w:t>nline</w:t>
            </w:r>
          </w:p>
        </w:tc>
        <w:tc>
          <w:tcPr>
            <w:tcW w:w="3260" w:type="dxa"/>
          </w:tcPr>
          <w:p w14:paraId="516E115A" w14:textId="30225F5F" w:rsidR="00E41335" w:rsidRPr="007B14DD" w:rsidRDefault="00E41335" w:rsidP="00E413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Herr Fugmann, Frau Schönstein, </w:t>
            </w:r>
            <w:r w:rsidRPr="007B14DD">
              <w:rPr>
                <w:rFonts w:ascii="Arial" w:hAnsi="Arial" w:cs="Arial"/>
                <w:sz w:val="20"/>
                <w:szCs w:val="20"/>
              </w:rPr>
              <w:t xml:space="preserve">Frau </w:t>
            </w:r>
            <w:r>
              <w:rPr>
                <w:rFonts w:ascii="Arial" w:hAnsi="Arial" w:cs="Arial"/>
                <w:sz w:val="20"/>
                <w:szCs w:val="20"/>
              </w:rPr>
              <w:t>Beilharz</w:t>
            </w:r>
            <w:r w:rsidRPr="007B14DD">
              <w:rPr>
                <w:rFonts w:ascii="Arial" w:hAnsi="Arial" w:cs="Arial"/>
                <w:sz w:val="20"/>
                <w:szCs w:val="20"/>
              </w:rPr>
              <w:t>, PBG</w:t>
            </w:r>
          </w:p>
          <w:p w14:paraId="65952A12" w14:textId="0F29CB6F" w:rsidR="00B34253" w:rsidRPr="007B14DD" w:rsidRDefault="00B34253" w:rsidP="00B34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67BD62C" w14:textId="77777777" w:rsidR="00B34253" w:rsidRPr="007B14DD" w:rsidRDefault="00B34253" w:rsidP="00B34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AE0" w:rsidRPr="007B14DD" w14:paraId="2A89EC4E" w14:textId="77777777" w:rsidTr="00B5656B">
        <w:tc>
          <w:tcPr>
            <w:tcW w:w="534" w:type="dxa"/>
            <w:vAlign w:val="center"/>
          </w:tcPr>
          <w:p w14:paraId="41CF0AAC" w14:textId="48805DCC" w:rsidR="00DB7AE0" w:rsidRPr="007B14DD" w:rsidRDefault="00597EB2" w:rsidP="00DB7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80EE5" w:rsidRPr="007B14D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304B274F" w14:textId="44E15171" w:rsidR="00597EB2" w:rsidRPr="007B14DD" w:rsidRDefault="00597EB2" w:rsidP="00597E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0E92CD9" w14:textId="29D3635C" w:rsidR="00062E8E" w:rsidRPr="007B14DD" w:rsidRDefault="00DB7AE0" w:rsidP="00DB7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PQM-Qualitätszirkel</w:t>
            </w:r>
            <w:r w:rsidR="00B94E7E" w:rsidRPr="007B14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7698" w:rsidRPr="007B14DD">
              <w:rPr>
                <w:rFonts w:ascii="Arial" w:hAnsi="Arial" w:cs="Arial"/>
                <w:b/>
                <w:sz w:val="20"/>
                <w:szCs w:val="20"/>
              </w:rPr>
              <w:t>(Regionen F, G, H)</w:t>
            </w:r>
          </w:p>
          <w:p w14:paraId="5912BDAE" w14:textId="5CBB5AF5" w:rsidR="00062E8E" w:rsidRPr="007B14DD" w:rsidRDefault="00062E8E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B94E7E" w:rsidRPr="007B14DD">
              <w:rPr>
                <w:rFonts w:ascii="Arial" w:hAnsi="Arial" w:cs="Arial"/>
                <w:b/>
                <w:sz w:val="20"/>
                <w:szCs w:val="20"/>
              </w:rPr>
              <w:t>Basis</w:t>
            </w:r>
            <w:r w:rsidRPr="007B14DD">
              <w:rPr>
                <w:rFonts w:ascii="Arial" w:hAnsi="Arial" w:cs="Arial"/>
                <w:b/>
                <w:sz w:val="20"/>
                <w:szCs w:val="20"/>
              </w:rPr>
              <w:t>modul</w:t>
            </w:r>
            <w:r w:rsidR="00E71F06" w:rsidRPr="007B14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1F06" w:rsidRPr="007B14DD">
              <w:rPr>
                <w:rFonts w:ascii="Arial" w:hAnsi="Arial" w:cs="Arial"/>
                <w:sz w:val="20"/>
                <w:szCs w:val="20"/>
              </w:rPr>
              <w:t>(Blended Learning)</w:t>
            </w:r>
          </w:p>
          <w:p w14:paraId="2D9794B8" w14:textId="679B7182" w:rsidR="00717698" w:rsidRPr="007B14DD" w:rsidRDefault="00717698" w:rsidP="0071769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Rolle, Aufgaben, Rahmen, Instrumente</w:t>
            </w:r>
          </w:p>
          <w:p w14:paraId="4C0FB0BE" w14:textId="37CDD844" w:rsidR="00D6762B" w:rsidRPr="007B14DD" w:rsidRDefault="00D6762B" w:rsidP="00597E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0B0235" w14:textId="1E59FB8D" w:rsidR="00D6762B" w:rsidRPr="007B14DD" w:rsidRDefault="00717F47" w:rsidP="00D6762B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14.-16.12.20</w:t>
            </w:r>
          </w:p>
        </w:tc>
        <w:tc>
          <w:tcPr>
            <w:tcW w:w="1276" w:type="dxa"/>
          </w:tcPr>
          <w:p w14:paraId="266068FF" w14:textId="2B3B972D" w:rsidR="00D6762B" w:rsidRPr="007B14DD" w:rsidRDefault="00606A42" w:rsidP="00DB7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0508A">
              <w:rPr>
                <w:rFonts w:ascii="Arial" w:hAnsi="Arial" w:cs="Arial"/>
                <w:sz w:val="20"/>
                <w:szCs w:val="20"/>
              </w:rPr>
              <w:t>nline</w:t>
            </w:r>
          </w:p>
        </w:tc>
        <w:tc>
          <w:tcPr>
            <w:tcW w:w="3260" w:type="dxa"/>
          </w:tcPr>
          <w:p w14:paraId="5BA8CBE3" w14:textId="721B33E6" w:rsidR="00DB7AE0" w:rsidRPr="007B14DD" w:rsidRDefault="00DB7AE0" w:rsidP="00DB7A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29618" w14:textId="1E1438DF" w:rsidR="00DB7AE0" w:rsidRPr="007B14DD" w:rsidRDefault="00411C15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Andrea Schlömer (PBG)</w:t>
            </w:r>
          </w:p>
          <w:p w14:paraId="7C091907" w14:textId="45B58ED3" w:rsidR="00D6762B" w:rsidRPr="007B14DD" w:rsidRDefault="00D6762B" w:rsidP="00DB7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41223FF" w14:textId="09F04775" w:rsidR="00DB7AE0" w:rsidRPr="007B14DD" w:rsidRDefault="00DB7AE0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Zielgruppe: </w:t>
            </w:r>
            <w:r w:rsidRPr="007B14DD">
              <w:rPr>
                <w:rFonts w:ascii="Arial" w:hAnsi="Arial" w:cs="Arial"/>
                <w:sz w:val="20"/>
                <w:szCs w:val="20"/>
              </w:rPr>
              <w:br/>
            </w:r>
            <w:r w:rsidR="00411C15" w:rsidRPr="007B14DD">
              <w:rPr>
                <w:rFonts w:ascii="Arial" w:hAnsi="Arial" w:cs="Arial"/>
                <w:sz w:val="20"/>
                <w:szCs w:val="20"/>
              </w:rPr>
              <w:t xml:space="preserve">neue </w:t>
            </w:r>
            <w:r w:rsidRPr="007B14DD">
              <w:rPr>
                <w:rFonts w:ascii="Arial" w:hAnsi="Arial" w:cs="Arial"/>
                <w:sz w:val="20"/>
                <w:szCs w:val="20"/>
              </w:rPr>
              <w:t>PQM – Koordinator</w:t>
            </w:r>
            <w:r w:rsidR="00411C15" w:rsidRPr="007B14DD">
              <w:rPr>
                <w:rFonts w:ascii="Arial" w:hAnsi="Arial" w:cs="Arial"/>
                <w:sz w:val="20"/>
                <w:szCs w:val="20"/>
              </w:rPr>
              <w:t>*</w:t>
            </w:r>
            <w:r w:rsidRPr="007B14DD">
              <w:rPr>
                <w:rFonts w:ascii="Arial" w:hAnsi="Arial" w:cs="Arial"/>
                <w:sz w:val="20"/>
                <w:szCs w:val="20"/>
              </w:rPr>
              <w:t xml:space="preserve">innen </w:t>
            </w:r>
          </w:p>
          <w:p w14:paraId="4F5128AD" w14:textId="77777777" w:rsidR="00380EE5" w:rsidRPr="007B14DD" w:rsidRDefault="00380EE5" w:rsidP="00411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F576E" w14:textId="76DDABB3" w:rsidR="001270C2" w:rsidRPr="007B14DD" w:rsidRDefault="001270C2" w:rsidP="00411C15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Anmeldeschluss:</w:t>
            </w:r>
            <w:r w:rsidR="0050508A">
              <w:rPr>
                <w:rFonts w:ascii="Arial" w:hAnsi="Arial" w:cs="Arial"/>
                <w:sz w:val="20"/>
                <w:szCs w:val="20"/>
              </w:rPr>
              <w:t xml:space="preserve"> 01</w:t>
            </w:r>
            <w:r w:rsidR="00380EE5" w:rsidRPr="007B14DD">
              <w:rPr>
                <w:rFonts w:ascii="Arial" w:hAnsi="Arial" w:cs="Arial"/>
                <w:sz w:val="20"/>
                <w:szCs w:val="20"/>
              </w:rPr>
              <w:t>.10.20</w:t>
            </w:r>
          </w:p>
        </w:tc>
      </w:tr>
      <w:tr w:rsidR="00597EB2" w:rsidRPr="007B14DD" w14:paraId="2518F688" w14:textId="77777777" w:rsidTr="00B5656B">
        <w:tc>
          <w:tcPr>
            <w:tcW w:w="534" w:type="dxa"/>
            <w:vAlign w:val="center"/>
          </w:tcPr>
          <w:p w14:paraId="7D0DB8F4" w14:textId="68D33421" w:rsidR="00597EB2" w:rsidRPr="007B14DD" w:rsidRDefault="00380EE5" w:rsidP="00DB7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7b</w:t>
            </w:r>
          </w:p>
        </w:tc>
        <w:tc>
          <w:tcPr>
            <w:tcW w:w="4961" w:type="dxa"/>
            <w:shd w:val="clear" w:color="auto" w:fill="auto"/>
          </w:tcPr>
          <w:p w14:paraId="00A08D3E" w14:textId="77777777" w:rsidR="00597EB2" w:rsidRPr="007B14DD" w:rsidRDefault="00597EB2" w:rsidP="00597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PQM-Qualitätszirkel (Regionen F, G, H)</w:t>
            </w:r>
          </w:p>
          <w:p w14:paraId="5FCB531B" w14:textId="77777777" w:rsidR="00597EB2" w:rsidRPr="007B14DD" w:rsidRDefault="00597EB2" w:rsidP="00597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b) Aufbaumodul</w:t>
            </w:r>
          </w:p>
          <w:p w14:paraId="16401006" w14:textId="77777777" w:rsidR="00597EB2" w:rsidRPr="007B14DD" w:rsidRDefault="00597EB2" w:rsidP="00597EB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Orientierungsrahmen Schulqualität an DAS</w:t>
            </w:r>
          </w:p>
          <w:p w14:paraId="32B3739F" w14:textId="1EBC430F" w:rsidR="00597EB2" w:rsidRPr="007B14DD" w:rsidRDefault="00597EB2" w:rsidP="00597EB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Dokumentation PQM-Arbeit - Öffnung von PQM-Arbeit in das Kollegium - Methoden </w:t>
            </w:r>
          </w:p>
          <w:p w14:paraId="4DA8559B" w14:textId="77777777" w:rsidR="00597EB2" w:rsidRDefault="00380EE5" w:rsidP="00380EE5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der Steuergruppenarbeit</w:t>
            </w:r>
          </w:p>
          <w:p w14:paraId="127D68B2" w14:textId="37654B33" w:rsidR="00357253" w:rsidRPr="007B14DD" w:rsidRDefault="00357253" w:rsidP="00380EE5">
            <w:pPr>
              <w:pStyle w:val="Listenabsatz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46CDE1" w14:textId="77777777" w:rsidR="00597EB2" w:rsidRPr="007B14DD" w:rsidRDefault="00597EB2" w:rsidP="00597EB2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02.-04.12.20</w:t>
            </w:r>
          </w:p>
          <w:p w14:paraId="70263879" w14:textId="77777777" w:rsidR="00597EB2" w:rsidRPr="007B14DD" w:rsidRDefault="00597EB2" w:rsidP="00DB7A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48BDE52" w14:textId="3F7051AC" w:rsidR="00597EB2" w:rsidRPr="007B14DD" w:rsidRDefault="0050508A" w:rsidP="00597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14:paraId="05516290" w14:textId="77777777" w:rsidR="00597EB2" w:rsidRPr="007B14DD" w:rsidRDefault="00597EB2" w:rsidP="00DB7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08FEC9" w14:textId="3110F1DB" w:rsidR="00597EB2" w:rsidRPr="007B14DD" w:rsidRDefault="00597EB2" w:rsidP="00597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31A85" w14:textId="77777777" w:rsidR="00597EB2" w:rsidRPr="007B14DD" w:rsidRDefault="00597EB2" w:rsidP="00597EB2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Carolin Schaper (PBG)</w:t>
            </w:r>
          </w:p>
          <w:p w14:paraId="1E3ED14E" w14:textId="77777777" w:rsidR="00597EB2" w:rsidRPr="007B14DD" w:rsidRDefault="00597EB2" w:rsidP="00DB7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DB04387" w14:textId="77777777" w:rsidR="00597EB2" w:rsidRPr="007B14DD" w:rsidRDefault="00597EB2" w:rsidP="00597EB2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erfahrene PQM-Koordinator*innen</w:t>
            </w:r>
          </w:p>
          <w:p w14:paraId="5985F8C0" w14:textId="77777777" w:rsidR="00380EE5" w:rsidRPr="007B14DD" w:rsidRDefault="00380EE5" w:rsidP="00597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21D31" w14:textId="77777777" w:rsidR="00380EE5" w:rsidRPr="007B14DD" w:rsidRDefault="00380EE5" w:rsidP="00597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4D377" w14:textId="77777777" w:rsidR="00380EE5" w:rsidRPr="007B14DD" w:rsidRDefault="00380EE5" w:rsidP="00597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8002E" w14:textId="77777777" w:rsidR="007B14DD" w:rsidRDefault="007B14DD" w:rsidP="00380E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07081" w14:textId="4402B892" w:rsidR="00597EB2" w:rsidRPr="007B14DD" w:rsidRDefault="00380EE5" w:rsidP="00380EE5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Anmeldeschluss: 01.10.20</w:t>
            </w:r>
          </w:p>
        </w:tc>
      </w:tr>
      <w:tr w:rsidR="00597EB2" w:rsidRPr="007B14DD" w14:paraId="5EBCD62F" w14:textId="77777777" w:rsidTr="00B5656B">
        <w:tc>
          <w:tcPr>
            <w:tcW w:w="534" w:type="dxa"/>
            <w:vAlign w:val="center"/>
          </w:tcPr>
          <w:p w14:paraId="1A33B7C1" w14:textId="7E067A12" w:rsidR="00597EB2" w:rsidRPr="007B14DD" w:rsidRDefault="00380EE5" w:rsidP="00DB7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7c</w:t>
            </w:r>
          </w:p>
        </w:tc>
        <w:tc>
          <w:tcPr>
            <w:tcW w:w="4961" w:type="dxa"/>
            <w:shd w:val="clear" w:color="auto" w:fill="auto"/>
          </w:tcPr>
          <w:p w14:paraId="7F1A40AF" w14:textId="13A243EC" w:rsidR="00597EB2" w:rsidRPr="007B14DD" w:rsidRDefault="00597EB2" w:rsidP="00597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c) Netzwerk</w:t>
            </w:r>
            <w:r w:rsidR="00380EE5" w:rsidRPr="007B14DD">
              <w:rPr>
                <w:rFonts w:ascii="Arial" w:hAnsi="Arial" w:cs="Arial"/>
                <w:b/>
                <w:sz w:val="20"/>
                <w:szCs w:val="20"/>
              </w:rPr>
              <w:t>treffen zur PQM-Koordination</w:t>
            </w:r>
          </w:p>
          <w:p w14:paraId="4D1D2BE6" w14:textId="742163CB" w:rsidR="00480EB3" w:rsidRPr="0093295A" w:rsidRDefault="00B826A4" w:rsidP="00B826A4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97EB2" w:rsidRPr="007B14DD">
              <w:rPr>
                <w:rFonts w:ascii="Arial" w:hAnsi="Arial" w:cs="Arial"/>
                <w:sz w:val="20"/>
                <w:szCs w:val="20"/>
              </w:rPr>
              <w:t>regelmäßige Arbeit an SE-Themen</w:t>
            </w:r>
          </w:p>
        </w:tc>
        <w:tc>
          <w:tcPr>
            <w:tcW w:w="1559" w:type="dxa"/>
          </w:tcPr>
          <w:p w14:paraId="6E89E6F6" w14:textId="77777777" w:rsidR="00597EB2" w:rsidRDefault="00597EB2" w:rsidP="00B826A4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B826A4" w:rsidRPr="007B14DD">
              <w:rPr>
                <w:rFonts w:ascii="Arial" w:hAnsi="Arial" w:cs="Arial"/>
                <w:sz w:val="20"/>
                <w:szCs w:val="20"/>
              </w:rPr>
              <w:t>Oktober 20</w:t>
            </w:r>
          </w:p>
          <w:p w14:paraId="7329E6A6" w14:textId="36E3ECBC" w:rsidR="00357253" w:rsidRPr="00357253" w:rsidRDefault="00357253" w:rsidP="00B826A4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57253">
              <w:rPr>
                <w:rFonts w:ascii="Arial" w:hAnsi="Arial" w:cs="Arial"/>
                <w:i/>
                <w:sz w:val="20"/>
                <w:szCs w:val="20"/>
              </w:rPr>
              <w:t>Abrufangebot</w:t>
            </w:r>
          </w:p>
        </w:tc>
        <w:tc>
          <w:tcPr>
            <w:tcW w:w="1276" w:type="dxa"/>
          </w:tcPr>
          <w:p w14:paraId="2982752D" w14:textId="6EEAB971" w:rsidR="00597EB2" w:rsidRPr="007B14DD" w:rsidRDefault="00606A42" w:rsidP="00DB7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97EB2" w:rsidRPr="007B14DD">
              <w:rPr>
                <w:rFonts w:ascii="Arial" w:hAnsi="Arial" w:cs="Arial"/>
                <w:sz w:val="20"/>
                <w:szCs w:val="20"/>
              </w:rPr>
              <w:t>nline</w:t>
            </w:r>
          </w:p>
        </w:tc>
        <w:tc>
          <w:tcPr>
            <w:tcW w:w="3260" w:type="dxa"/>
          </w:tcPr>
          <w:p w14:paraId="0CD61764" w14:textId="61350499" w:rsidR="00597EB2" w:rsidRPr="007B14DD" w:rsidRDefault="00597EB2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Constanze Creutzburg</w:t>
            </w:r>
          </w:p>
        </w:tc>
        <w:tc>
          <w:tcPr>
            <w:tcW w:w="3402" w:type="dxa"/>
            <w:shd w:val="clear" w:color="auto" w:fill="auto"/>
          </w:tcPr>
          <w:p w14:paraId="0C4C1B37" w14:textId="3435C985" w:rsidR="00597EB2" w:rsidRPr="007B14DD" w:rsidRDefault="00597EB2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alle PQM-Koordinator*innen Region G</w:t>
            </w:r>
          </w:p>
        </w:tc>
      </w:tr>
      <w:tr w:rsidR="00597EB2" w:rsidRPr="007B14DD" w14:paraId="52EE02BC" w14:textId="77777777" w:rsidTr="00B5656B">
        <w:tc>
          <w:tcPr>
            <w:tcW w:w="534" w:type="dxa"/>
            <w:vAlign w:val="center"/>
          </w:tcPr>
          <w:p w14:paraId="64F715F0" w14:textId="7E2B38C5" w:rsidR="00597EB2" w:rsidRPr="007B14DD" w:rsidRDefault="00597EB2" w:rsidP="00597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961" w:type="dxa"/>
            <w:shd w:val="clear" w:color="auto" w:fill="auto"/>
          </w:tcPr>
          <w:p w14:paraId="73221437" w14:textId="77777777" w:rsidR="00597EB2" w:rsidRPr="007B14DD" w:rsidRDefault="00597EB2" w:rsidP="00597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„Peer Review 3.0“</w:t>
            </w:r>
          </w:p>
          <w:p w14:paraId="7D6E6C00" w14:textId="77777777" w:rsidR="00597EB2" w:rsidRPr="007B14DD" w:rsidRDefault="00597EB2" w:rsidP="00597E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4DD">
              <w:rPr>
                <w:rFonts w:ascii="Arial" w:hAnsi="Arial" w:cs="Arial"/>
                <w:i/>
                <w:sz w:val="20"/>
                <w:szCs w:val="20"/>
              </w:rPr>
              <w:t>Blended Learning Kurs</w:t>
            </w:r>
          </w:p>
          <w:p w14:paraId="761197CA" w14:textId="10323D1B" w:rsidR="00597EB2" w:rsidRPr="007B14DD" w:rsidRDefault="00597EB2" w:rsidP="00597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Schulung zukünftiger Peers </w:t>
            </w:r>
          </w:p>
        </w:tc>
        <w:tc>
          <w:tcPr>
            <w:tcW w:w="1559" w:type="dxa"/>
          </w:tcPr>
          <w:p w14:paraId="725EE715" w14:textId="77777777" w:rsidR="00597EB2" w:rsidRPr="007B14DD" w:rsidRDefault="00597EB2" w:rsidP="00597E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14DD">
              <w:rPr>
                <w:rFonts w:ascii="Arial" w:hAnsi="Arial" w:cs="Arial"/>
                <w:sz w:val="20"/>
                <w:szCs w:val="20"/>
                <w:u w:val="single"/>
              </w:rPr>
              <w:t>Onlinephase:</w:t>
            </w:r>
          </w:p>
          <w:p w14:paraId="3BCD9F4B" w14:textId="5BEF3D5E" w:rsidR="007E12BE" w:rsidRDefault="00357253" w:rsidP="00597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Dez. </w:t>
            </w:r>
            <w:r w:rsidR="007E12BE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04123278" w14:textId="77777777" w:rsidR="00357253" w:rsidRDefault="00357253" w:rsidP="00597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9070A" w14:textId="62EC8985" w:rsidR="00597EB2" w:rsidRPr="00F57430" w:rsidRDefault="00597EB2" w:rsidP="00597E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7430">
              <w:rPr>
                <w:rFonts w:ascii="Arial" w:hAnsi="Arial" w:cs="Arial"/>
                <w:sz w:val="20"/>
                <w:szCs w:val="20"/>
              </w:rPr>
              <w:t>10.-12.02.21</w:t>
            </w:r>
          </w:p>
        </w:tc>
        <w:tc>
          <w:tcPr>
            <w:tcW w:w="1276" w:type="dxa"/>
          </w:tcPr>
          <w:p w14:paraId="29B5B3A5" w14:textId="742080BB" w:rsidR="00597EB2" w:rsidRPr="007B14DD" w:rsidRDefault="00597EB2" w:rsidP="00597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FB86A" w14:textId="4A515166" w:rsidR="00597EB2" w:rsidRPr="007B14DD" w:rsidRDefault="00606A42" w:rsidP="00597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E12BE">
              <w:rPr>
                <w:rFonts w:ascii="Arial" w:hAnsi="Arial" w:cs="Arial"/>
                <w:sz w:val="20"/>
                <w:szCs w:val="20"/>
              </w:rPr>
              <w:t>nline</w:t>
            </w:r>
          </w:p>
        </w:tc>
        <w:tc>
          <w:tcPr>
            <w:tcW w:w="3260" w:type="dxa"/>
          </w:tcPr>
          <w:p w14:paraId="3AB97970" w14:textId="77777777" w:rsidR="00597EB2" w:rsidRPr="007B14DD" w:rsidRDefault="00597EB2" w:rsidP="00597E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Carolin Schaper (PBG)</w:t>
            </w:r>
          </w:p>
          <w:p w14:paraId="787495E0" w14:textId="77777777" w:rsidR="00597EB2" w:rsidRPr="007B14DD" w:rsidRDefault="00597EB2" w:rsidP="00597E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Constanze Creutzburg (PBG)</w:t>
            </w:r>
          </w:p>
          <w:p w14:paraId="13A293AD" w14:textId="220D5034" w:rsidR="00597EB2" w:rsidRPr="007B14DD" w:rsidRDefault="00597EB2" w:rsidP="00597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90773B5" w14:textId="34F3A756" w:rsidR="00B5656B" w:rsidRPr="007B14DD" w:rsidRDefault="00597EB2" w:rsidP="00597E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Zielgruppe:</w:t>
            </w:r>
            <w:r w:rsidR="000E3D1B" w:rsidRPr="007B1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6A4" w:rsidRPr="007B14DD">
              <w:rPr>
                <w:rFonts w:ascii="Arial" w:hAnsi="Arial" w:cs="Arial"/>
                <w:sz w:val="20"/>
                <w:szCs w:val="20"/>
              </w:rPr>
              <w:t>SL-Mitglie</w:t>
            </w:r>
            <w:r w:rsidR="00B5656B" w:rsidRPr="007B14DD">
              <w:rPr>
                <w:rFonts w:ascii="Arial" w:hAnsi="Arial" w:cs="Arial"/>
                <w:sz w:val="20"/>
                <w:szCs w:val="20"/>
              </w:rPr>
              <w:t>der, Lehrkräfte, Verw.L, die</w:t>
            </w:r>
            <w:r w:rsidR="00B826A4" w:rsidRPr="007B1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4DD">
              <w:rPr>
                <w:rFonts w:ascii="Arial" w:hAnsi="Arial" w:cs="Arial"/>
                <w:sz w:val="20"/>
                <w:szCs w:val="20"/>
              </w:rPr>
              <w:t>Peer</w:t>
            </w:r>
            <w:r w:rsidR="00B5656B" w:rsidRPr="007B14DD">
              <w:rPr>
                <w:rFonts w:ascii="Arial" w:hAnsi="Arial" w:cs="Arial"/>
                <w:sz w:val="20"/>
                <w:szCs w:val="20"/>
              </w:rPr>
              <w:t xml:space="preserve"> Review durchführen, Regionen </w:t>
            </w:r>
            <w:r w:rsidRPr="007B14DD">
              <w:rPr>
                <w:rFonts w:ascii="Arial" w:hAnsi="Arial" w:cs="Arial"/>
                <w:sz w:val="20"/>
                <w:szCs w:val="20"/>
              </w:rPr>
              <w:t xml:space="preserve">F, G, </w:t>
            </w:r>
          </w:p>
          <w:p w14:paraId="5F080D2B" w14:textId="0C8BA10C" w:rsidR="00597EB2" w:rsidRPr="007B14DD" w:rsidRDefault="00597EB2" w:rsidP="00597EB2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Anmeldeschluss: </w:t>
            </w:r>
          </w:p>
        </w:tc>
      </w:tr>
      <w:tr w:rsidR="00DB7AE0" w:rsidRPr="007B14DD" w14:paraId="2DA8DDB5" w14:textId="77777777" w:rsidTr="00B5656B">
        <w:trPr>
          <w:trHeight w:val="997"/>
        </w:trPr>
        <w:tc>
          <w:tcPr>
            <w:tcW w:w="534" w:type="dxa"/>
            <w:vAlign w:val="center"/>
          </w:tcPr>
          <w:p w14:paraId="47C540AD" w14:textId="655A9DB9" w:rsidR="00DB7AE0" w:rsidRPr="00133EC3" w:rsidRDefault="00D877F0" w:rsidP="00DB7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EC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754F08DB" w14:textId="2DF4E6EE" w:rsidR="00DB7AE0" w:rsidRPr="00133EC3" w:rsidRDefault="00DB7AE0" w:rsidP="00DB7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EC3">
              <w:rPr>
                <w:rFonts w:ascii="Arial" w:hAnsi="Arial" w:cs="Arial"/>
                <w:b/>
                <w:sz w:val="20"/>
                <w:szCs w:val="20"/>
              </w:rPr>
              <w:t>Tagung der Leiter</w:t>
            </w:r>
            <w:r w:rsidR="00380EE5" w:rsidRPr="00133EC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133EC3">
              <w:rPr>
                <w:rFonts w:ascii="Arial" w:hAnsi="Arial" w:cs="Arial"/>
                <w:b/>
                <w:sz w:val="20"/>
                <w:szCs w:val="20"/>
              </w:rPr>
              <w:t>innen der Grundschulen, Vorschulen und Kindergärten</w:t>
            </w:r>
          </w:p>
          <w:p w14:paraId="6136B452" w14:textId="50B540F7" w:rsidR="00DB7AE0" w:rsidRPr="00133EC3" w:rsidRDefault="007E12BE" w:rsidP="00DB7AE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Digitale Medien in Kindergarten und Grundschule</w:t>
            </w:r>
          </w:p>
        </w:tc>
        <w:tc>
          <w:tcPr>
            <w:tcW w:w="1559" w:type="dxa"/>
          </w:tcPr>
          <w:p w14:paraId="25B0386E" w14:textId="3761FC1F" w:rsidR="009F5F62" w:rsidRPr="00133EC3" w:rsidRDefault="007E12BE" w:rsidP="009F5F6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33E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14.-15.01.21</w:t>
            </w:r>
          </w:p>
          <w:p w14:paraId="220F00CD" w14:textId="349E747E" w:rsidR="007E12BE" w:rsidRPr="00133EC3" w:rsidRDefault="007E12BE" w:rsidP="009F5F6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33E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und</w:t>
            </w:r>
          </w:p>
          <w:p w14:paraId="4511FFC9" w14:textId="5E8EA9A5" w:rsidR="007E12BE" w:rsidRPr="00133EC3" w:rsidRDefault="007E12BE" w:rsidP="009F5F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33E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20.-21.01.21</w:t>
            </w:r>
          </w:p>
          <w:p w14:paraId="0AB0A6FD" w14:textId="1902E4EC" w:rsidR="00DB7AE0" w:rsidRPr="00133EC3" w:rsidRDefault="00DB7AE0" w:rsidP="00DB7A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602F700" w14:textId="0B8C5C34" w:rsidR="00DB7AE0" w:rsidRPr="00133EC3" w:rsidRDefault="00DB7AE0" w:rsidP="00DB7AE0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CA9298" w14:textId="77777777" w:rsidR="00DB7AE0" w:rsidRPr="00133EC3" w:rsidRDefault="00DB7AE0" w:rsidP="00DB7AE0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EEBBF6" w14:textId="7D9BB880" w:rsidR="00DB7AE0" w:rsidRPr="00133EC3" w:rsidRDefault="00F86799" w:rsidP="007E12BE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o</w:t>
            </w:r>
            <w:r w:rsidR="007E12BE" w:rsidRPr="00133EC3">
              <w:rPr>
                <w:rFonts w:ascii="Arial" w:hAnsi="Arial" w:cs="Arial"/>
                <w:sz w:val="20"/>
                <w:szCs w:val="20"/>
              </w:rPr>
              <w:t>nline</w:t>
            </w:r>
          </w:p>
        </w:tc>
        <w:tc>
          <w:tcPr>
            <w:tcW w:w="3260" w:type="dxa"/>
          </w:tcPr>
          <w:p w14:paraId="3DE7CC35" w14:textId="06991D28" w:rsidR="007E12BE" w:rsidRPr="00133EC3" w:rsidRDefault="007E12BE" w:rsidP="00DB7AE0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Mila Hundertmark (Büro für Medienbildung)</w:t>
            </w:r>
          </w:p>
          <w:p w14:paraId="055BCCDC" w14:textId="18AE23EA" w:rsidR="00DB7AE0" w:rsidRPr="00133EC3" w:rsidRDefault="00F971D9" w:rsidP="00DB7AE0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33EC3">
              <w:rPr>
                <w:rFonts w:ascii="Arial" w:eastAsia="Times New Roman" w:hAnsi="Arial" w:cs="Arial"/>
                <w:sz w:val="20"/>
                <w:szCs w:val="20"/>
              </w:rPr>
              <w:t>Constanze Creutzburg (PBG</w:t>
            </w:r>
            <w:r w:rsidR="00DB7AE0" w:rsidRPr="00133EC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2DCEBC9C" w14:textId="77777777" w:rsidR="00DB7AE0" w:rsidRPr="007B14DD" w:rsidRDefault="00DB7AE0" w:rsidP="00DB7AE0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Zielgruppe: </w:t>
            </w:r>
          </w:p>
          <w:p w14:paraId="6F267859" w14:textId="77777777" w:rsidR="00DB7AE0" w:rsidRPr="007B14DD" w:rsidRDefault="00DB7AE0" w:rsidP="00DB7AE0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GS-Leitungen, KiGa-Leitungen</w:t>
            </w:r>
          </w:p>
          <w:p w14:paraId="31E3D9B5" w14:textId="77777777" w:rsidR="00DB7AE0" w:rsidRPr="007B14DD" w:rsidRDefault="00DB7AE0" w:rsidP="00DB7AE0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BA9E" w14:textId="77777777" w:rsidR="00DB7AE0" w:rsidRPr="007B14DD" w:rsidRDefault="00DB7AE0" w:rsidP="00DB7AE0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23B379" w14:textId="1AD1323A" w:rsidR="00DB7AE0" w:rsidRPr="007B14DD" w:rsidRDefault="00DB7AE0" w:rsidP="00DB7AE0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Anmeldeschluss: </w:t>
            </w:r>
          </w:p>
        </w:tc>
      </w:tr>
      <w:tr w:rsidR="009F5F62" w:rsidRPr="007B14DD" w14:paraId="2E52452D" w14:textId="77777777" w:rsidTr="00B5656B">
        <w:trPr>
          <w:trHeight w:val="997"/>
        </w:trPr>
        <w:tc>
          <w:tcPr>
            <w:tcW w:w="534" w:type="dxa"/>
            <w:vAlign w:val="center"/>
          </w:tcPr>
          <w:p w14:paraId="5BE14356" w14:textId="0091DD35" w:rsidR="009F5F62" w:rsidRPr="00133EC3" w:rsidRDefault="009F5F62" w:rsidP="00DB7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EC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248CA905" w14:textId="77777777" w:rsidR="009F5F62" w:rsidRPr="00133EC3" w:rsidRDefault="009F5F62" w:rsidP="009F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EC3">
              <w:rPr>
                <w:rFonts w:ascii="Arial" w:hAnsi="Arial" w:cs="Arial"/>
                <w:b/>
                <w:sz w:val="20"/>
                <w:szCs w:val="20"/>
              </w:rPr>
              <w:t>Qualitätszirkel DaF / DFU</w:t>
            </w:r>
          </w:p>
          <w:p w14:paraId="433CE5B4" w14:textId="77777777" w:rsidR="009F5F62" w:rsidRPr="00133EC3" w:rsidRDefault="009F5F62" w:rsidP="009F5F6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 xml:space="preserve">durchgängige Sprachbildung </w:t>
            </w:r>
          </w:p>
          <w:p w14:paraId="6BE12623" w14:textId="12450FC6" w:rsidR="009F5F62" w:rsidRPr="00133EC3" w:rsidRDefault="009F5F62" w:rsidP="009F5F6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Entwicklung und Umsetzung schulinterner Konzepte</w:t>
            </w:r>
          </w:p>
        </w:tc>
        <w:tc>
          <w:tcPr>
            <w:tcW w:w="1559" w:type="dxa"/>
          </w:tcPr>
          <w:p w14:paraId="3780FC22" w14:textId="25AFE495" w:rsidR="009F5F62" w:rsidRPr="00133EC3" w:rsidRDefault="009F5F62" w:rsidP="009F5F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33EC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22.-24.04.21</w:t>
            </w:r>
          </w:p>
        </w:tc>
        <w:tc>
          <w:tcPr>
            <w:tcW w:w="1276" w:type="dxa"/>
          </w:tcPr>
          <w:p w14:paraId="6A558216" w14:textId="75779A93" w:rsidR="009F5F62" w:rsidRPr="00133EC3" w:rsidRDefault="00606A42" w:rsidP="00DB7AE0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o</w:t>
            </w:r>
            <w:r w:rsidR="007E12BE" w:rsidRPr="00133EC3">
              <w:rPr>
                <w:rFonts w:ascii="Arial" w:hAnsi="Arial" w:cs="Arial"/>
                <w:sz w:val="20"/>
                <w:szCs w:val="20"/>
              </w:rPr>
              <w:t>nline</w:t>
            </w:r>
          </w:p>
        </w:tc>
        <w:tc>
          <w:tcPr>
            <w:tcW w:w="3260" w:type="dxa"/>
          </w:tcPr>
          <w:p w14:paraId="5943008E" w14:textId="77777777" w:rsidR="009F5F62" w:rsidRPr="00133EC3" w:rsidRDefault="009F5F62" w:rsidP="009F5F6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 xml:space="preserve">Carolin Schaper (PBG)  </w:t>
            </w:r>
          </w:p>
          <w:p w14:paraId="6A255FC7" w14:textId="77777777" w:rsidR="007E12BE" w:rsidRPr="00133EC3" w:rsidRDefault="007E12BE" w:rsidP="009F5F6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NN</w:t>
            </w:r>
          </w:p>
          <w:p w14:paraId="6D6C68BF" w14:textId="34293DA5" w:rsidR="009F5F62" w:rsidRPr="00133EC3" w:rsidRDefault="009F5F62" w:rsidP="009F5F6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Constanze Creutzburg (PBG)</w:t>
            </w:r>
          </w:p>
        </w:tc>
        <w:tc>
          <w:tcPr>
            <w:tcW w:w="3402" w:type="dxa"/>
            <w:shd w:val="clear" w:color="auto" w:fill="auto"/>
          </w:tcPr>
          <w:p w14:paraId="56C179D4" w14:textId="77777777" w:rsidR="009F5F62" w:rsidRPr="009F5F62" w:rsidRDefault="009F5F62" w:rsidP="009F5F62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9F5F62">
              <w:rPr>
                <w:rFonts w:ascii="Arial" w:hAnsi="Arial" w:cs="Arial"/>
                <w:sz w:val="20"/>
                <w:szCs w:val="20"/>
              </w:rPr>
              <w:t xml:space="preserve">Zielgruppe: </w:t>
            </w:r>
          </w:p>
          <w:p w14:paraId="576BAAB5" w14:textId="77777777" w:rsidR="009F5F62" w:rsidRPr="009F5F62" w:rsidRDefault="009F5F62" w:rsidP="009F5F62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9F5F62">
              <w:rPr>
                <w:rFonts w:ascii="Arial" w:hAnsi="Arial" w:cs="Arial"/>
                <w:sz w:val="20"/>
                <w:szCs w:val="20"/>
              </w:rPr>
              <w:t>DaF-und DFU-Koordinator*innen</w:t>
            </w:r>
          </w:p>
          <w:p w14:paraId="28386138" w14:textId="77777777" w:rsidR="009F5F62" w:rsidRDefault="009F5F62" w:rsidP="009F5F62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FB50A8" w14:textId="5880C2C9" w:rsidR="009F5F62" w:rsidRPr="007B14DD" w:rsidRDefault="009F5F62" w:rsidP="009F5F62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9F5F62">
              <w:rPr>
                <w:rFonts w:ascii="Arial" w:hAnsi="Arial" w:cs="Arial"/>
                <w:sz w:val="20"/>
                <w:szCs w:val="20"/>
              </w:rPr>
              <w:t>Anmeldeschluss</w:t>
            </w:r>
          </w:p>
        </w:tc>
      </w:tr>
      <w:tr w:rsidR="00B5656B" w:rsidRPr="007B14DD" w14:paraId="57CDA4C6" w14:textId="77777777" w:rsidTr="00B5656B">
        <w:trPr>
          <w:trHeight w:val="997"/>
        </w:trPr>
        <w:tc>
          <w:tcPr>
            <w:tcW w:w="534" w:type="dxa"/>
            <w:vAlign w:val="center"/>
          </w:tcPr>
          <w:p w14:paraId="4A3E9A2E" w14:textId="36D83474" w:rsidR="00B5656B" w:rsidRPr="00133EC3" w:rsidRDefault="00B5656B" w:rsidP="00B5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EC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F5F62" w:rsidRPr="00133EC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99B46B8" w14:textId="77777777" w:rsidR="00B5656B" w:rsidRPr="00133EC3" w:rsidRDefault="00B5656B" w:rsidP="00B56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EC3">
              <w:rPr>
                <w:rFonts w:ascii="Arial" w:hAnsi="Arial" w:cs="Arial"/>
                <w:b/>
                <w:sz w:val="20"/>
                <w:szCs w:val="20"/>
              </w:rPr>
              <w:t xml:space="preserve">Tagung zur Berufs- und Studienorientierung </w:t>
            </w:r>
          </w:p>
          <w:p w14:paraId="24F4AC27" w14:textId="77777777" w:rsidR="00B5656B" w:rsidRPr="00133EC3" w:rsidRDefault="00B5656B" w:rsidP="00B5656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Multiplikation der Tagung 2019 in Bonn</w:t>
            </w:r>
          </w:p>
          <w:p w14:paraId="28722EA4" w14:textId="27417AF8" w:rsidR="00AF0DBA" w:rsidRPr="00133EC3" w:rsidRDefault="00B5656B" w:rsidP="000E3D1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 xml:space="preserve">Zusammenarbeit von Schule </w:t>
            </w:r>
            <w:r w:rsidR="00AF0DBA" w:rsidRPr="00133EC3">
              <w:rPr>
                <w:rFonts w:ascii="Arial" w:hAnsi="Arial" w:cs="Arial"/>
                <w:sz w:val="20"/>
                <w:szCs w:val="20"/>
              </w:rPr>
              <w:t>–</w:t>
            </w:r>
            <w:r w:rsidRPr="00133EC3">
              <w:rPr>
                <w:rFonts w:ascii="Arial" w:hAnsi="Arial" w:cs="Arial"/>
                <w:sz w:val="20"/>
                <w:szCs w:val="20"/>
              </w:rPr>
              <w:t xml:space="preserve"> Wirtschaft</w:t>
            </w:r>
          </w:p>
          <w:p w14:paraId="5EADB6C4" w14:textId="3249952D" w:rsidR="00B5656B" w:rsidRPr="00133EC3" w:rsidRDefault="00B5656B" w:rsidP="00AF0DB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 xml:space="preserve">Austausch von Good Practice </w:t>
            </w:r>
          </w:p>
        </w:tc>
        <w:tc>
          <w:tcPr>
            <w:tcW w:w="1559" w:type="dxa"/>
          </w:tcPr>
          <w:p w14:paraId="7CA0EC58" w14:textId="7771A42C" w:rsidR="00685467" w:rsidRPr="00133EC3" w:rsidRDefault="00685467" w:rsidP="00A70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EC3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15./16.04</w:t>
            </w:r>
            <w:r w:rsidR="00A70313" w:rsidRPr="00133EC3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.21</w:t>
            </w:r>
            <w:r w:rsidRPr="00133EC3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</w:t>
            </w:r>
          </w:p>
          <w:p w14:paraId="252F34F4" w14:textId="77777777" w:rsidR="00685467" w:rsidRPr="00133EC3" w:rsidRDefault="00685467" w:rsidP="00B565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6CD06C" w14:textId="77777777" w:rsidR="00B5656B" w:rsidRPr="00133EC3" w:rsidRDefault="00B5656B" w:rsidP="00B565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9497829" w14:textId="77777777" w:rsidR="00B5656B" w:rsidRPr="00133EC3" w:rsidRDefault="00B5656B" w:rsidP="00B5656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5684A01E" w14:textId="139C0DDC" w:rsidR="00B5656B" w:rsidRPr="00133EC3" w:rsidRDefault="00606A42" w:rsidP="00B5656B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online</w:t>
            </w:r>
          </w:p>
          <w:p w14:paraId="22939982" w14:textId="77777777" w:rsidR="00B5656B" w:rsidRPr="00133EC3" w:rsidRDefault="00B5656B" w:rsidP="00B5656B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8FF736B" w14:textId="67E28440" w:rsidR="00B5656B" w:rsidRPr="00133EC3" w:rsidRDefault="00FB1822" w:rsidP="00B56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 xml:space="preserve">Ralf Engel </w:t>
            </w:r>
            <w:r w:rsidR="00B5656B" w:rsidRPr="00133EC3">
              <w:rPr>
                <w:rFonts w:ascii="Arial" w:hAnsi="Arial" w:cs="Arial"/>
                <w:sz w:val="20"/>
                <w:szCs w:val="20"/>
              </w:rPr>
              <w:t>(Stuttgart)</w:t>
            </w:r>
          </w:p>
          <w:p w14:paraId="3AFBA584" w14:textId="77777777" w:rsidR="00B5656B" w:rsidRPr="00133EC3" w:rsidRDefault="00B5656B" w:rsidP="00B56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Christopher Hartmann (Bratislava)</w:t>
            </w:r>
          </w:p>
          <w:p w14:paraId="1374D730" w14:textId="63098408" w:rsidR="00B5656B" w:rsidRPr="00133EC3" w:rsidRDefault="00B5656B" w:rsidP="00B565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Christoph Münch (Sofia)</w:t>
            </w:r>
          </w:p>
        </w:tc>
        <w:tc>
          <w:tcPr>
            <w:tcW w:w="3402" w:type="dxa"/>
            <w:shd w:val="clear" w:color="auto" w:fill="auto"/>
          </w:tcPr>
          <w:p w14:paraId="7F1B00E4" w14:textId="77777777" w:rsidR="00B5656B" w:rsidRPr="007B14DD" w:rsidRDefault="00B5656B" w:rsidP="00B56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Zielgruppe: </w:t>
            </w:r>
          </w:p>
          <w:p w14:paraId="37A2F99F" w14:textId="0267520E" w:rsidR="00B5656B" w:rsidRPr="007B14DD" w:rsidRDefault="00B5656B" w:rsidP="00B56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Verantwortliche für die Studien- und Berufsberatung Regionen G, H und DPS</w:t>
            </w:r>
          </w:p>
          <w:p w14:paraId="04700071" w14:textId="024F17BD" w:rsidR="00B5656B" w:rsidRPr="007B14DD" w:rsidRDefault="00B5656B" w:rsidP="00B5656B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Anmeldeschluss: </w:t>
            </w:r>
          </w:p>
        </w:tc>
      </w:tr>
      <w:tr w:rsidR="00B5656B" w:rsidRPr="007B14DD" w14:paraId="66F3BC93" w14:textId="77777777" w:rsidTr="00B5656B">
        <w:trPr>
          <w:trHeight w:val="997"/>
        </w:trPr>
        <w:tc>
          <w:tcPr>
            <w:tcW w:w="534" w:type="dxa"/>
            <w:vAlign w:val="center"/>
          </w:tcPr>
          <w:p w14:paraId="0B92960C" w14:textId="4E4C85E8" w:rsidR="00B5656B" w:rsidRPr="007B14DD" w:rsidRDefault="009F5F62" w:rsidP="00B5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14:paraId="1774E526" w14:textId="77777777" w:rsidR="00B5656B" w:rsidRPr="007B14DD" w:rsidRDefault="00B5656B" w:rsidP="00B5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192FBBE" w14:textId="77777777" w:rsidR="00B5656B" w:rsidRPr="007B14DD" w:rsidRDefault="00B5656B" w:rsidP="00B56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 xml:space="preserve">Unterrichtsentwicklung: </w:t>
            </w:r>
          </w:p>
          <w:p w14:paraId="4ED05009" w14:textId="77777777" w:rsidR="00B5656B" w:rsidRPr="007B14DD" w:rsidRDefault="00B5656B" w:rsidP="00B5656B">
            <w:pPr>
              <w:pStyle w:val="Listenabsatz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1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Zielgerichtete Methodenauswahl</w:t>
            </w:r>
          </w:p>
          <w:p w14:paraId="289B42F6" w14:textId="77777777" w:rsidR="00B5656B" w:rsidRPr="007B14DD" w:rsidRDefault="00B5656B" w:rsidP="00B5656B">
            <w:pPr>
              <w:pStyle w:val="Listenabsatz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1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Differenzierung durch Lernprodukte </w:t>
            </w:r>
          </w:p>
          <w:p w14:paraId="7A87A82F" w14:textId="67649B1A" w:rsidR="00B5656B" w:rsidRPr="007B14DD" w:rsidRDefault="00B5656B" w:rsidP="00AF0DBA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Differenzierte Rückmeldungen geben</w:t>
            </w:r>
          </w:p>
        </w:tc>
        <w:tc>
          <w:tcPr>
            <w:tcW w:w="1559" w:type="dxa"/>
          </w:tcPr>
          <w:p w14:paraId="414C1AEB" w14:textId="66CA4E3D" w:rsidR="00B5656B" w:rsidRPr="007B14DD" w:rsidRDefault="0093295A" w:rsidP="00B5656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27.-29.05.</w:t>
            </w:r>
            <w:r w:rsidR="00B5656B" w:rsidRPr="007B14D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14:paraId="1FB18F5A" w14:textId="11B87D45" w:rsidR="00B5656B" w:rsidRPr="007B14DD" w:rsidRDefault="00606A42" w:rsidP="00B5656B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3260" w:type="dxa"/>
          </w:tcPr>
          <w:p w14:paraId="4354ADD2" w14:textId="77777777" w:rsidR="00B5656B" w:rsidRPr="007B14DD" w:rsidRDefault="00B5656B" w:rsidP="00B565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Sandra Schellhorn </w:t>
            </w:r>
          </w:p>
          <w:p w14:paraId="79D52B56" w14:textId="77777777" w:rsidR="00B5656B" w:rsidRPr="007B14DD" w:rsidRDefault="00B5656B" w:rsidP="00B565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29D201E" w14:textId="77777777" w:rsidR="00B5656B" w:rsidRPr="007B14DD" w:rsidRDefault="00B5656B" w:rsidP="00B5656B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Zielgruppe: </w:t>
            </w:r>
          </w:p>
          <w:p w14:paraId="00E5D5AD" w14:textId="77777777" w:rsidR="00B5656B" w:rsidRPr="007B14DD" w:rsidRDefault="00B5656B" w:rsidP="00B5656B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Verantwortliche für UE</w:t>
            </w:r>
          </w:p>
          <w:p w14:paraId="0C42F8DC" w14:textId="77777777" w:rsidR="00B5656B" w:rsidRPr="007B14DD" w:rsidRDefault="00B5656B" w:rsidP="00B56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C7290" w14:textId="0051CD72" w:rsidR="00B5656B" w:rsidRPr="007B14DD" w:rsidRDefault="00B5656B" w:rsidP="00B5656B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Anmeldeschluss: </w:t>
            </w:r>
          </w:p>
        </w:tc>
      </w:tr>
      <w:tr w:rsidR="00FC26C7" w:rsidRPr="007B14DD" w14:paraId="76EB409B" w14:textId="77777777" w:rsidTr="00FC26C7">
        <w:trPr>
          <w:trHeight w:val="557"/>
        </w:trPr>
        <w:tc>
          <w:tcPr>
            <w:tcW w:w="534" w:type="dxa"/>
            <w:shd w:val="clear" w:color="auto" w:fill="D9E2F3"/>
            <w:vAlign w:val="center"/>
          </w:tcPr>
          <w:p w14:paraId="134C0306" w14:textId="557F6FBD" w:rsidR="00FC26C7" w:rsidRPr="009429F0" w:rsidRDefault="00FC26C7" w:rsidP="00FC26C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>B</w:t>
            </w:r>
          </w:p>
        </w:tc>
        <w:tc>
          <w:tcPr>
            <w:tcW w:w="14458" w:type="dxa"/>
            <w:gridSpan w:val="5"/>
            <w:shd w:val="clear" w:color="auto" w:fill="D9E2F3"/>
            <w:vAlign w:val="center"/>
          </w:tcPr>
          <w:p w14:paraId="6BB6396D" w14:textId="77777777" w:rsidR="00FC26C7" w:rsidRPr="009429F0" w:rsidRDefault="00FC26C7" w:rsidP="00FC26C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>Regionale Netzwerktagung</w:t>
            </w:r>
          </w:p>
          <w:p w14:paraId="661CB8D2" w14:textId="7C2E7D8D" w:rsidR="00FC26C7" w:rsidRPr="009429F0" w:rsidRDefault="00FC26C7" w:rsidP="00FC26C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szCs w:val="20"/>
              </w:rPr>
              <w:t>(Finanzierung zu 100% lt. ReFo-Richtlinie)</w:t>
            </w:r>
          </w:p>
        </w:tc>
      </w:tr>
      <w:tr w:rsidR="00FC26C7" w:rsidRPr="007B14DD" w14:paraId="0DE5FBDC" w14:textId="77777777" w:rsidTr="000E3D1B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A1A5EDD" w14:textId="48C6064E" w:rsidR="00FC26C7" w:rsidRPr="009429F0" w:rsidRDefault="00FC26C7" w:rsidP="00FC26C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>Nr.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0B61523" w14:textId="77777777" w:rsidR="00FC26C7" w:rsidRPr="009429F0" w:rsidRDefault="00FC26C7" w:rsidP="00FC26C7">
            <w:pPr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>Inhalt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45592D2" w14:textId="77777777" w:rsidR="00FC26C7" w:rsidRPr="009429F0" w:rsidRDefault="00FC26C7" w:rsidP="00FC26C7">
            <w:pPr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1EE311E" w14:textId="77777777" w:rsidR="00FC26C7" w:rsidRPr="009429F0" w:rsidRDefault="00FC26C7" w:rsidP="00FC26C7">
            <w:pPr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>Ort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9DF39E6" w14:textId="77777777" w:rsidR="00FC26C7" w:rsidRPr="009429F0" w:rsidRDefault="00FC26C7" w:rsidP="00FC26C7">
            <w:pPr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>Referenten/Referentinnen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3BCD28B" w14:textId="77777777" w:rsidR="00FC26C7" w:rsidRPr="009429F0" w:rsidRDefault="00FC26C7" w:rsidP="00FC26C7">
            <w:pPr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 xml:space="preserve">Erläuterungen </w:t>
            </w:r>
          </w:p>
        </w:tc>
      </w:tr>
      <w:tr w:rsidR="00FC26C7" w:rsidRPr="007B14DD" w14:paraId="5F3E1D5F" w14:textId="77777777" w:rsidTr="000E3D1B">
        <w:tc>
          <w:tcPr>
            <w:tcW w:w="534" w:type="dxa"/>
            <w:vAlign w:val="center"/>
          </w:tcPr>
          <w:p w14:paraId="1C31477D" w14:textId="4B9C4336" w:rsidR="00FC26C7" w:rsidRPr="00133EC3" w:rsidRDefault="00380EE5" w:rsidP="00FC2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EC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31CF0" w:rsidRPr="00133EC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2990461A" w14:textId="77777777" w:rsidR="00FC26C7" w:rsidRPr="00133EC3" w:rsidRDefault="00FC26C7" w:rsidP="00FC26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EC3">
              <w:rPr>
                <w:rFonts w:ascii="Arial" w:hAnsi="Arial" w:cs="Arial"/>
                <w:b/>
                <w:sz w:val="20"/>
                <w:szCs w:val="20"/>
              </w:rPr>
              <w:t>Regionale Netzwerktagung (RNT)</w:t>
            </w:r>
          </w:p>
          <w:p w14:paraId="1EDE160F" w14:textId="764A9469" w:rsidR="00FC26C7" w:rsidRPr="00133EC3" w:rsidRDefault="00FC26C7" w:rsidP="00FC26C7">
            <w:pPr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 xml:space="preserve">AQM: </w:t>
            </w:r>
            <w:r w:rsidR="00D877F0" w:rsidRPr="00133EC3">
              <w:rPr>
                <w:rFonts w:ascii="Arial" w:hAnsi="Arial" w:cs="Arial"/>
                <w:sz w:val="20"/>
                <w:szCs w:val="20"/>
              </w:rPr>
              <w:t xml:space="preserve">Digitalisierung – Digitalität </w:t>
            </w:r>
          </w:p>
          <w:p w14:paraId="1CAA9C70" w14:textId="77777777" w:rsidR="009429F0" w:rsidRPr="00133EC3" w:rsidRDefault="00D877F0" w:rsidP="00FC26C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 xml:space="preserve">Strategieentwicklung </w:t>
            </w:r>
          </w:p>
          <w:p w14:paraId="46E7C616" w14:textId="58402F21" w:rsidR="00FC26C7" w:rsidRPr="00133EC3" w:rsidRDefault="00FC26C7" w:rsidP="00FC26C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Medienkonzepte als gemeinsame Verantwortung</w:t>
            </w:r>
          </w:p>
          <w:p w14:paraId="315CF8E7" w14:textId="56C58FAE" w:rsidR="009429F0" w:rsidRPr="00133EC3" w:rsidRDefault="009429F0" w:rsidP="00FC26C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BLI 3.0</w:t>
            </w:r>
          </w:p>
          <w:p w14:paraId="4D00B713" w14:textId="77777777" w:rsidR="009429F0" w:rsidRPr="00133EC3" w:rsidRDefault="009429F0" w:rsidP="00942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AD9E8" w14:textId="77777777" w:rsidR="00FC26C7" w:rsidRPr="00133EC3" w:rsidRDefault="00FC26C7" w:rsidP="00FC26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EC3">
              <w:rPr>
                <w:rFonts w:ascii="Arial" w:hAnsi="Arial" w:cs="Arial"/>
                <w:b/>
                <w:sz w:val="20"/>
                <w:szCs w:val="20"/>
              </w:rPr>
              <w:t>Pädagogischer Beirat</w:t>
            </w:r>
          </w:p>
          <w:p w14:paraId="3F167897" w14:textId="77777777" w:rsidR="00FC26C7" w:rsidRPr="00133EC3" w:rsidRDefault="00FC26C7" w:rsidP="00FC26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EC3">
              <w:rPr>
                <w:rFonts w:ascii="Arial" w:hAnsi="Arial" w:cs="Arial"/>
                <w:b/>
                <w:sz w:val="20"/>
                <w:szCs w:val="20"/>
              </w:rPr>
              <w:t>Tagung der Verwaltungsleitungen</w:t>
            </w:r>
          </w:p>
        </w:tc>
        <w:tc>
          <w:tcPr>
            <w:tcW w:w="1559" w:type="dxa"/>
          </w:tcPr>
          <w:p w14:paraId="5C1D147E" w14:textId="7BFCA9B3" w:rsidR="00FC26C7" w:rsidRPr="00133EC3" w:rsidRDefault="0093295A" w:rsidP="00FC26C7">
            <w:pPr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 xml:space="preserve">Oktober </w:t>
            </w:r>
            <w:r w:rsidR="00480EB3" w:rsidRPr="00133EC3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3F3A9FCF" w14:textId="47119F7E" w:rsidR="0093295A" w:rsidRPr="00133EC3" w:rsidRDefault="0093295A" w:rsidP="00FC26C7">
            <w:pPr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(2 Tage)</w:t>
            </w:r>
          </w:p>
          <w:p w14:paraId="62A8053B" w14:textId="77777777" w:rsidR="00FC26C7" w:rsidRPr="00133EC3" w:rsidRDefault="00FC26C7" w:rsidP="00FC2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9201" w14:textId="77777777" w:rsidR="00FC26C7" w:rsidRPr="00133EC3" w:rsidRDefault="00FC26C7" w:rsidP="00FC2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72222" w14:textId="77777777" w:rsidR="00D877F0" w:rsidRPr="00133EC3" w:rsidRDefault="00D877F0" w:rsidP="00FC2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2B466" w14:textId="77777777" w:rsidR="007B14DD" w:rsidRPr="00133EC3" w:rsidRDefault="007B14DD" w:rsidP="00FC2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7C371" w14:textId="77777777" w:rsidR="009429F0" w:rsidRPr="00133EC3" w:rsidRDefault="009429F0" w:rsidP="00FC2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A60E1" w14:textId="57F7245B" w:rsidR="00FC26C7" w:rsidRPr="00133EC3" w:rsidRDefault="0093295A" w:rsidP="00FC26C7">
            <w:pPr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vorgeschaltet</w:t>
            </w:r>
          </w:p>
        </w:tc>
        <w:tc>
          <w:tcPr>
            <w:tcW w:w="1276" w:type="dxa"/>
          </w:tcPr>
          <w:p w14:paraId="2E93418D" w14:textId="77777777" w:rsidR="00FC26C7" w:rsidRPr="00133EC3" w:rsidRDefault="00FC26C7" w:rsidP="00FC26C7">
            <w:pPr>
              <w:rPr>
                <w:rFonts w:ascii="Arial" w:hAnsi="Arial" w:cs="Arial"/>
                <w:sz w:val="20"/>
                <w:szCs w:val="20"/>
              </w:rPr>
            </w:pPr>
            <w:r w:rsidRPr="00133EC3">
              <w:rPr>
                <w:rFonts w:ascii="Arial" w:hAnsi="Arial" w:cs="Arial"/>
                <w:sz w:val="20"/>
                <w:szCs w:val="20"/>
              </w:rPr>
              <w:t>Prag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62467F55" w14:textId="2EDC4DF6" w:rsidR="00FC26C7" w:rsidRPr="007B14DD" w:rsidRDefault="00AF0DBA" w:rsidP="00FC26C7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B14DD">
              <w:rPr>
                <w:rFonts w:ascii="Arial" w:hAnsi="Arial" w:cs="Arial"/>
                <w:i/>
                <w:sz w:val="20"/>
                <w:szCs w:val="20"/>
              </w:rPr>
              <w:t>Mirella Kreder (angefragt)</w:t>
            </w:r>
          </w:p>
          <w:p w14:paraId="3CBE79DA" w14:textId="77777777" w:rsidR="00AF0DBA" w:rsidRPr="007B14DD" w:rsidRDefault="00AF0DBA" w:rsidP="00FC26C7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8FDA29" w14:textId="77777777" w:rsidR="00FC26C7" w:rsidRPr="007B14DD" w:rsidRDefault="00FC26C7" w:rsidP="00FC26C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Constanze Creutzburg</w:t>
            </w:r>
          </w:p>
          <w:p w14:paraId="72558665" w14:textId="77777777" w:rsidR="00FC26C7" w:rsidRPr="007B14DD" w:rsidRDefault="00154F44" w:rsidP="00FC26C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Regional</w:t>
            </w:r>
            <w:r w:rsidR="00FC26C7" w:rsidRPr="007B14DD">
              <w:rPr>
                <w:rFonts w:ascii="Arial" w:hAnsi="Arial" w:cs="Arial"/>
                <w:sz w:val="20"/>
                <w:szCs w:val="20"/>
              </w:rPr>
              <w:t xml:space="preserve">beauftragte </w:t>
            </w:r>
          </w:p>
          <w:p w14:paraId="5611C79A" w14:textId="77777777" w:rsidR="00AF0DBA" w:rsidRDefault="00AF0DBA" w:rsidP="00FC26C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E168F9" w14:textId="77777777" w:rsidR="009429F0" w:rsidRPr="007B14DD" w:rsidRDefault="009429F0" w:rsidP="00FC26C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E9D66D" w14:textId="77777777" w:rsidR="009429F0" w:rsidRDefault="009429F0" w:rsidP="00FC26C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Clemens Rother</w:t>
            </w:r>
          </w:p>
          <w:p w14:paraId="3AB14185" w14:textId="31CA80AC" w:rsidR="00AF0DBA" w:rsidRPr="007B14DD" w:rsidRDefault="009429F0" w:rsidP="009429F0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Jitka Spetová</w:t>
            </w:r>
          </w:p>
        </w:tc>
        <w:tc>
          <w:tcPr>
            <w:tcW w:w="3402" w:type="dxa"/>
            <w:shd w:val="clear" w:color="auto" w:fill="auto"/>
          </w:tcPr>
          <w:p w14:paraId="3D2B5100" w14:textId="77777777" w:rsidR="00FC26C7" w:rsidRPr="007B14DD" w:rsidRDefault="00FC26C7" w:rsidP="00FC26C7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Zielgruppe: </w:t>
            </w:r>
          </w:p>
          <w:p w14:paraId="41CF43FE" w14:textId="77777777" w:rsidR="00FC26C7" w:rsidRPr="007B14DD" w:rsidRDefault="00FC26C7" w:rsidP="00FC26C7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Schulleitungen, Vorstände, Verwaltungsleitungen</w:t>
            </w:r>
          </w:p>
          <w:p w14:paraId="37D52ED7" w14:textId="77777777" w:rsidR="00FC26C7" w:rsidRPr="007B14DD" w:rsidRDefault="00FC26C7" w:rsidP="00FC2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D34" w14:textId="77777777" w:rsidR="00FC26C7" w:rsidRPr="007B14DD" w:rsidRDefault="00FC26C7" w:rsidP="00FC2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FAF0F" w14:textId="77777777" w:rsidR="007B14DD" w:rsidRDefault="007B14DD" w:rsidP="00FC2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4BE4C" w14:textId="77777777" w:rsidR="009429F0" w:rsidRDefault="009429F0" w:rsidP="00FC26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A7F9B" w14:textId="2A853909" w:rsidR="009429F0" w:rsidRPr="007B14DD" w:rsidRDefault="00FC26C7" w:rsidP="00FC26C7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Anmeldeschluss: </w:t>
            </w:r>
          </w:p>
        </w:tc>
      </w:tr>
    </w:tbl>
    <w:p w14:paraId="48B07544" w14:textId="77777777" w:rsidR="0093295A" w:rsidRDefault="0093295A">
      <w:r>
        <w:br w:type="page"/>
      </w:r>
    </w:p>
    <w:tbl>
      <w:tblPr>
        <w:tblStyle w:val="Tabellenraster"/>
        <w:tblpPr w:leftFromText="141" w:rightFromText="141" w:vertAnchor="text" w:tblpXSpec="center" w:tblpY="1"/>
        <w:tblOverlap w:val="never"/>
        <w:tblW w:w="14992" w:type="dxa"/>
        <w:tblLayout w:type="fixed"/>
        <w:tblLook w:val="0600" w:firstRow="0" w:lastRow="0" w:firstColumn="0" w:lastColumn="0" w:noHBand="1" w:noVBand="1"/>
      </w:tblPr>
      <w:tblGrid>
        <w:gridCol w:w="534"/>
        <w:gridCol w:w="4819"/>
        <w:gridCol w:w="1559"/>
        <w:gridCol w:w="1276"/>
        <w:gridCol w:w="3402"/>
        <w:gridCol w:w="3402"/>
      </w:tblGrid>
      <w:tr w:rsidR="00DB7AE0" w:rsidRPr="007B14DD" w14:paraId="3A276479" w14:textId="77777777" w:rsidTr="006C0EFF">
        <w:trPr>
          <w:trHeight w:val="557"/>
        </w:trPr>
        <w:tc>
          <w:tcPr>
            <w:tcW w:w="534" w:type="dxa"/>
            <w:shd w:val="clear" w:color="auto" w:fill="D9E2F3"/>
            <w:vAlign w:val="center"/>
          </w:tcPr>
          <w:p w14:paraId="0CF7FB72" w14:textId="0569D8D7" w:rsidR="00FC26C7" w:rsidRPr="009429F0" w:rsidRDefault="00FC26C7" w:rsidP="00DB7AE0">
            <w:pPr>
              <w:jc w:val="center"/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lastRenderedPageBreak/>
              <w:t>C</w:t>
            </w:r>
          </w:p>
        </w:tc>
        <w:tc>
          <w:tcPr>
            <w:tcW w:w="14458" w:type="dxa"/>
            <w:gridSpan w:val="5"/>
            <w:shd w:val="clear" w:color="auto" w:fill="D9E2F3"/>
            <w:vAlign w:val="center"/>
          </w:tcPr>
          <w:p w14:paraId="55806820" w14:textId="3177AD16" w:rsidR="00DB7AE0" w:rsidRPr="009429F0" w:rsidRDefault="00DB7AE0" w:rsidP="00DB7AE0">
            <w:pPr>
              <w:jc w:val="center"/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t>weltweite Angebote</w:t>
            </w:r>
          </w:p>
        </w:tc>
      </w:tr>
      <w:tr w:rsidR="00DB7AE0" w:rsidRPr="007B14DD" w14:paraId="65209222" w14:textId="77777777" w:rsidTr="00C23174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4464F6D" w14:textId="77777777" w:rsidR="00DB7AE0" w:rsidRPr="009429F0" w:rsidRDefault="00DB7AE0" w:rsidP="00DB7AE0">
            <w:pPr>
              <w:jc w:val="center"/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861B76D" w14:textId="77777777" w:rsidR="00DB7AE0" w:rsidRPr="009429F0" w:rsidRDefault="00DB7AE0" w:rsidP="00DB7AE0">
            <w:pPr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t>Inhalt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7C6BE99" w14:textId="77777777" w:rsidR="00DB7AE0" w:rsidRPr="009429F0" w:rsidRDefault="00DB7AE0" w:rsidP="00DB7AE0">
            <w:pPr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E8A9991" w14:textId="77777777" w:rsidR="00DB7AE0" w:rsidRPr="009429F0" w:rsidRDefault="00DB7AE0" w:rsidP="00DB7AE0">
            <w:pPr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6325366" w14:textId="77777777" w:rsidR="00DB7AE0" w:rsidRPr="009429F0" w:rsidRDefault="00DB7AE0" w:rsidP="00DB7AE0">
            <w:pPr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t>Referenten/Referentinnen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3B6567B" w14:textId="77777777" w:rsidR="00DB7AE0" w:rsidRPr="009429F0" w:rsidRDefault="00DB7AE0" w:rsidP="00DB7AE0">
            <w:pPr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t xml:space="preserve">Erläuterungen </w:t>
            </w:r>
          </w:p>
        </w:tc>
      </w:tr>
      <w:tr w:rsidR="00DB7AE0" w:rsidRPr="007B14DD" w14:paraId="2381411E" w14:textId="77777777" w:rsidTr="00B11E9C">
        <w:tc>
          <w:tcPr>
            <w:tcW w:w="534" w:type="dxa"/>
            <w:vAlign w:val="center"/>
          </w:tcPr>
          <w:p w14:paraId="5DF1F141" w14:textId="728E4EE4" w:rsidR="00DB7AE0" w:rsidRPr="007B14DD" w:rsidRDefault="00DB7AE0" w:rsidP="00DB7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25C13F47" w14:textId="06AC3430" w:rsidR="00DB7AE0" w:rsidRPr="007B14DD" w:rsidRDefault="00DB7AE0" w:rsidP="00DB7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PLATIN-Kurs „Evaluation“</w:t>
            </w:r>
          </w:p>
        </w:tc>
        <w:tc>
          <w:tcPr>
            <w:tcW w:w="1559" w:type="dxa"/>
          </w:tcPr>
          <w:p w14:paraId="01A55985" w14:textId="66CF4EB2" w:rsidR="00DB7AE0" w:rsidRPr="007B14DD" w:rsidRDefault="00357253" w:rsidP="00DB7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05.10.20</w:t>
            </w:r>
          </w:p>
        </w:tc>
        <w:tc>
          <w:tcPr>
            <w:tcW w:w="1276" w:type="dxa"/>
          </w:tcPr>
          <w:p w14:paraId="3F67E4CF" w14:textId="47C8BA2D" w:rsidR="00DB7AE0" w:rsidRPr="007B14DD" w:rsidRDefault="00DB7AE0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Online Kurs</w:t>
            </w:r>
          </w:p>
        </w:tc>
        <w:tc>
          <w:tcPr>
            <w:tcW w:w="3402" w:type="dxa"/>
          </w:tcPr>
          <w:p w14:paraId="0FC1BA76" w14:textId="1EF4C4BB" w:rsidR="00DB7AE0" w:rsidRPr="007B14DD" w:rsidRDefault="00357253" w:rsidP="00357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Heiko Oberfell</w:t>
            </w:r>
            <w:r w:rsidR="00A06E2F" w:rsidRPr="007B14DD">
              <w:rPr>
                <w:rFonts w:ascii="Arial" w:hAnsi="Arial" w:cs="Arial"/>
                <w:sz w:val="20"/>
                <w:szCs w:val="20"/>
              </w:rPr>
              <w:t xml:space="preserve"> (PBG</w:t>
            </w:r>
            <w:r w:rsidR="00DB7AE0" w:rsidRPr="007B14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161AF6F8" w14:textId="2E89AFD7" w:rsidR="00DB7AE0" w:rsidRPr="007B14DD" w:rsidRDefault="007B14DD" w:rsidP="007B14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Zielgruppe: E</w:t>
            </w:r>
            <w:r w:rsidR="00DB7AE0" w:rsidRPr="007B14DD">
              <w:rPr>
                <w:rFonts w:ascii="Arial" w:hAnsi="Arial" w:cs="Arial"/>
                <w:sz w:val="20"/>
                <w:szCs w:val="20"/>
              </w:rPr>
              <w:t>valuationsverantwortliche</w:t>
            </w:r>
          </w:p>
        </w:tc>
      </w:tr>
      <w:tr w:rsidR="00DB7AE0" w:rsidRPr="007B14DD" w14:paraId="7DFBC28F" w14:textId="77777777" w:rsidTr="00B11E9C">
        <w:tc>
          <w:tcPr>
            <w:tcW w:w="534" w:type="dxa"/>
            <w:vAlign w:val="center"/>
          </w:tcPr>
          <w:p w14:paraId="548C0A24" w14:textId="2CAABB43" w:rsidR="00DB7AE0" w:rsidRPr="007B14DD" w:rsidRDefault="00DB7AE0" w:rsidP="00DB7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4819" w:type="dxa"/>
            <w:shd w:val="clear" w:color="auto" w:fill="auto"/>
          </w:tcPr>
          <w:p w14:paraId="1B6DE0EB" w14:textId="4FDF6174" w:rsidR="00DB7AE0" w:rsidRPr="007B14DD" w:rsidRDefault="00DB7AE0" w:rsidP="00DB7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PLATIN-Kurs „BLI 3.0“</w:t>
            </w:r>
          </w:p>
        </w:tc>
        <w:tc>
          <w:tcPr>
            <w:tcW w:w="1559" w:type="dxa"/>
          </w:tcPr>
          <w:p w14:paraId="615A690B" w14:textId="10181E3D" w:rsidR="00DB7AE0" w:rsidRPr="007B14DD" w:rsidRDefault="00DB7AE0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Frühjahr 21</w:t>
            </w:r>
          </w:p>
        </w:tc>
        <w:tc>
          <w:tcPr>
            <w:tcW w:w="1276" w:type="dxa"/>
          </w:tcPr>
          <w:p w14:paraId="647CA462" w14:textId="2F7FF029" w:rsidR="00DB7AE0" w:rsidRPr="007B14DD" w:rsidRDefault="00DB7AE0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Online Kurs</w:t>
            </w:r>
          </w:p>
        </w:tc>
        <w:tc>
          <w:tcPr>
            <w:tcW w:w="3402" w:type="dxa"/>
          </w:tcPr>
          <w:p w14:paraId="1CBB3831" w14:textId="3B3DF352" w:rsidR="00DB7AE0" w:rsidRPr="007B14DD" w:rsidRDefault="00A06E2F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Torsten Steininger (PBG</w:t>
            </w:r>
            <w:r w:rsidR="00DB7AE0" w:rsidRPr="007B14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55677B8D" w14:textId="1AA51186" w:rsidR="00DB7AE0" w:rsidRPr="007B14DD" w:rsidRDefault="00DB7AE0" w:rsidP="007B14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Zielgruppe:SL, PQM-KO mit anstehender BLI 3.</w:t>
            </w:r>
            <w:r w:rsidR="007B14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B7AE0" w:rsidRPr="007B14DD" w14:paraId="13684184" w14:textId="77777777" w:rsidTr="00B11E9C">
        <w:tc>
          <w:tcPr>
            <w:tcW w:w="534" w:type="dxa"/>
            <w:vAlign w:val="center"/>
          </w:tcPr>
          <w:p w14:paraId="55BFB47E" w14:textId="73E71038" w:rsidR="00DB7AE0" w:rsidRPr="007B14DD" w:rsidRDefault="00DB7AE0" w:rsidP="00DB7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367C39EA" w14:textId="1D0344E2" w:rsidR="00DB7AE0" w:rsidRPr="007B14DD" w:rsidRDefault="00DB7AE0" w:rsidP="00DB7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PLATIN-Kurs „Projektmanagement“</w:t>
            </w:r>
          </w:p>
        </w:tc>
        <w:tc>
          <w:tcPr>
            <w:tcW w:w="1559" w:type="dxa"/>
          </w:tcPr>
          <w:p w14:paraId="56C68E50" w14:textId="022DF23D" w:rsidR="00DB7AE0" w:rsidRPr="007B14DD" w:rsidRDefault="00DB7AE0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Herbst 20</w:t>
            </w:r>
          </w:p>
        </w:tc>
        <w:tc>
          <w:tcPr>
            <w:tcW w:w="1276" w:type="dxa"/>
          </w:tcPr>
          <w:p w14:paraId="1A4E77C5" w14:textId="2ACA1A32" w:rsidR="00DB7AE0" w:rsidRPr="007B14DD" w:rsidRDefault="00DB7AE0" w:rsidP="00DB7AE0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Online Kurs</w:t>
            </w:r>
          </w:p>
        </w:tc>
        <w:tc>
          <w:tcPr>
            <w:tcW w:w="3402" w:type="dxa"/>
          </w:tcPr>
          <w:p w14:paraId="4F5578D6" w14:textId="3BBCF193" w:rsidR="00DB7AE0" w:rsidRPr="007B14DD" w:rsidRDefault="00A06E2F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Christian Metken (PBG</w:t>
            </w:r>
            <w:r w:rsidR="00DB7AE0" w:rsidRPr="007B14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1D099365" w14:textId="6470121A" w:rsidR="00DB7AE0" w:rsidRPr="007B14DD" w:rsidRDefault="00DB7AE0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Zielgruppe: Projektverantwortliche, PQM-KO</w:t>
            </w:r>
          </w:p>
        </w:tc>
      </w:tr>
      <w:tr w:rsidR="00121364" w:rsidRPr="007B14DD" w14:paraId="42FD31CF" w14:textId="77777777" w:rsidTr="00121364">
        <w:trPr>
          <w:trHeight w:val="557"/>
        </w:trPr>
        <w:tc>
          <w:tcPr>
            <w:tcW w:w="534" w:type="dxa"/>
            <w:shd w:val="clear" w:color="auto" w:fill="D9E2F3"/>
            <w:vAlign w:val="center"/>
          </w:tcPr>
          <w:p w14:paraId="2DB23F6D" w14:textId="0A08B0E0" w:rsidR="00121364" w:rsidRPr="009429F0" w:rsidRDefault="00121364" w:rsidP="00121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458" w:type="dxa"/>
            <w:gridSpan w:val="5"/>
            <w:shd w:val="clear" w:color="auto" w:fill="D9E2F3"/>
            <w:vAlign w:val="center"/>
          </w:tcPr>
          <w:p w14:paraId="5E027E0D" w14:textId="77777777" w:rsidR="00121364" w:rsidRDefault="00121364" w:rsidP="00121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Angebote für Schulinterne Fortbildungen</w:t>
            </w:r>
          </w:p>
          <w:p w14:paraId="2A380AA5" w14:textId="20AA9D94" w:rsidR="00121364" w:rsidRPr="009429F0" w:rsidRDefault="00121364" w:rsidP="00121364">
            <w:pPr>
              <w:jc w:val="center"/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durch die Schulen selbst finanziert)</w:t>
            </w:r>
          </w:p>
        </w:tc>
      </w:tr>
      <w:tr w:rsidR="00121364" w:rsidRPr="007B14DD" w14:paraId="3A9C55AB" w14:textId="77777777" w:rsidTr="00121364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66CB230" w14:textId="77777777" w:rsidR="00121364" w:rsidRPr="009429F0" w:rsidRDefault="00121364" w:rsidP="00121364">
            <w:pPr>
              <w:jc w:val="center"/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2FC82B4" w14:textId="77777777" w:rsidR="00121364" w:rsidRPr="009429F0" w:rsidRDefault="00121364" w:rsidP="00121364">
            <w:pPr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t>Inhalt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C2EEDC2" w14:textId="77777777" w:rsidR="00121364" w:rsidRPr="009429F0" w:rsidRDefault="00121364" w:rsidP="00121364">
            <w:pPr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F64186C" w14:textId="77777777" w:rsidR="00121364" w:rsidRPr="009429F0" w:rsidRDefault="00121364" w:rsidP="00121364">
            <w:pPr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E09C545" w14:textId="77777777" w:rsidR="00121364" w:rsidRPr="009429F0" w:rsidRDefault="00121364" w:rsidP="00121364">
            <w:pPr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t>Referenten/Referentinnen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7E1C055" w14:textId="77777777" w:rsidR="00121364" w:rsidRPr="009429F0" w:rsidRDefault="00121364" w:rsidP="00121364">
            <w:pPr>
              <w:rPr>
                <w:rFonts w:ascii="Arial" w:hAnsi="Arial" w:cs="Arial"/>
                <w:b/>
              </w:rPr>
            </w:pPr>
            <w:r w:rsidRPr="009429F0">
              <w:rPr>
                <w:rFonts w:ascii="Arial" w:hAnsi="Arial" w:cs="Arial"/>
                <w:b/>
              </w:rPr>
              <w:t xml:space="preserve">Erläuterungen </w:t>
            </w:r>
          </w:p>
        </w:tc>
      </w:tr>
      <w:tr w:rsidR="00121364" w:rsidRPr="007B14DD" w14:paraId="7550895A" w14:textId="77777777" w:rsidTr="00B11E9C">
        <w:tc>
          <w:tcPr>
            <w:tcW w:w="534" w:type="dxa"/>
            <w:vAlign w:val="center"/>
          </w:tcPr>
          <w:p w14:paraId="334BBBEC" w14:textId="437ABAF8" w:rsidR="00121364" w:rsidRPr="007B14DD" w:rsidRDefault="00121364" w:rsidP="00DB7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6354AF36" w14:textId="77777777" w:rsidR="00121364" w:rsidRDefault="00121364" w:rsidP="00DB7A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Europäischer Fortbildungskongress </w:t>
            </w:r>
          </w:p>
          <w:p w14:paraId="7B752C31" w14:textId="7EA25D2D" w:rsidR="00121364" w:rsidRPr="007B14DD" w:rsidRDefault="00121364" w:rsidP="00DB7A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„Lernen und Lehren im digitalen Wandel“</w:t>
            </w:r>
          </w:p>
        </w:tc>
        <w:tc>
          <w:tcPr>
            <w:tcW w:w="1559" w:type="dxa"/>
          </w:tcPr>
          <w:p w14:paraId="592D3D60" w14:textId="35DD71F9" w:rsidR="00121364" w:rsidRPr="007B14DD" w:rsidRDefault="00121364" w:rsidP="00DB7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12.11.20</w:t>
            </w:r>
          </w:p>
        </w:tc>
        <w:tc>
          <w:tcPr>
            <w:tcW w:w="1276" w:type="dxa"/>
          </w:tcPr>
          <w:p w14:paraId="3798632B" w14:textId="71D41481" w:rsidR="00121364" w:rsidRPr="007B14DD" w:rsidRDefault="00121364" w:rsidP="00DB7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3402" w:type="dxa"/>
          </w:tcPr>
          <w:p w14:paraId="030A38DA" w14:textId="7FBD4170" w:rsidR="00121364" w:rsidRDefault="00121364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Thorsten Puderbach</w:t>
            </w:r>
            <w:r w:rsidR="00357253">
              <w:rPr>
                <w:rFonts w:ascii="Arial" w:hAnsi="Arial" w:cs="Arial"/>
                <w:sz w:val="20"/>
                <w:szCs w:val="20"/>
              </w:rPr>
              <w:t xml:space="preserve"> u.a.</w:t>
            </w:r>
          </w:p>
          <w:p w14:paraId="6C21338C" w14:textId="440E9D81" w:rsidR="00121364" w:rsidRPr="007B14DD" w:rsidRDefault="00E77E50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(dll Hamburg)</w:t>
            </w:r>
          </w:p>
        </w:tc>
        <w:tc>
          <w:tcPr>
            <w:tcW w:w="3402" w:type="dxa"/>
            <w:shd w:val="clear" w:color="auto" w:fill="auto"/>
          </w:tcPr>
          <w:p w14:paraId="50C37446" w14:textId="74129870" w:rsidR="00121364" w:rsidRPr="007B14DD" w:rsidRDefault="00121364" w:rsidP="00121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Zielgruppe: gesamtes Kollegium</w:t>
            </w:r>
          </w:p>
        </w:tc>
      </w:tr>
      <w:tr w:rsidR="00121364" w:rsidRPr="007B14DD" w14:paraId="7601F0AB" w14:textId="77777777" w:rsidTr="00B11E9C">
        <w:tc>
          <w:tcPr>
            <w:tcW w:w="534" w:type="dxa"/>
            <w:vAlign w:val="center"/>
          </w:tcPr>
          <w:p w14:paraId="47D3CEE0" w14:textId="095935BC" w:rsidR="00121364" w:rsidRPr="007B14DD" w:rsidRDefault="00121364" w:rsidP="00DB7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152E960B" w14:textId="77777777" w:rsidR="00121364" w:rsidRDefault="00121364" w:rsidP="00DB7A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Digitalisierung und Schüleraktivierung</w:t>
            </w:r>
          </w:p>
          <w:p w14:paraId="23B433CE" w14:textId="7175C31A" w:rsidR="00121364" w:rsidRPr="00121364" w:rsidRDefault="00121364" w:rsidP="00DB7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Eigenverantwortliches Lernen und schüleraktivierender Unterricht </w:t>
            </w:r>
            <w:r w:rsidR="00E77E5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E50">
              <w:rPr>
                <w:rFonts w:ascii="Arial" w:hAnsi="Arial" w:cs="Arial"/>
                <w:sz w:val="20"/>
                <w:szCs w:val="20"/>
              </w:rPr>
              <w:t>2 Module</w:t>
            </w:r>
          </w:p>
        </w:tc>
        <w:tc>
          <w:tcPr>
            <w:tcW w:w="1559" w:type="dxa"/>
          </w:tcPr>
          <w:p w14:paraId="451DC1FC" w14:textId="77777777" w:rsidR="00121364" w:rsidRPr="00357253" w:rsidRDefault="00121364" w:rsidP="00DB7A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7253">
              <w:rPr>
                <w:rFonts w:ascii="Arial" w:hAnsi="Arial" w:cs="Arial"/>
                <w:i/>
                <w:sz w:val="20"/>
                <w:szCs w:val="20"/>
              </w:rPr>
              <w:t>Abrufangebot</w:t>
            </w:r>
          </w:p>
          <w:p w14:paraId="533423CD" w14:textId="1A847541" w:rsidR="00121364" w:rsidRPr="007B14DD" w:rsidRDefault="00121364" w:rsidP="00DB7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57253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E77E50">
              <w:rPr>
                <w:rFonts w:ascii="Arial" w:hAnsi="Arial" w:cs="Arial"/>
                <w:sz w:val="20"/>
                <w:szCs w:val="20"/>
              </w:rPr>
              <w:t>Stunden)</w:t>
            </w:r>
          </w:p>
        </w:tc>
        <w:tc>
          <w:tcPr>
            <w:tcW w:w="1276" w:type="dxa"/>
          </w:tcPr>
          <w:p w14:paraId="124E51A2" w14:textId="70239205" w:rsidR="00121364" w:rsidRPr="007B14DD" w:rsidRDefault="00121364" w:rsidP="00DB7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3402" w:type="dxa"/>
          </w:tcPr>
          <w:p w14:paraId="7494A815" w14:textId="77777777" w:rsidR="00121364" w:rsidRDefault="00E77E50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 Loh</w:t>
            </w:r>
          </w:p>
          <w:p w14:paraId="619E6561" w14:textId="2D719DB4" w:rsidR="00E77E50" w:rsidRPr="007B14DD" w:rsidRDefault="00E77E50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Heike Habenicht (Stuttgart)</w:t>
            </w:r>
          </w:p>
        </w:tc>
        <w:tc>
          <w:tcPr>
            <w:tcW w:w="3402" w:type="dxa"/>
            <w:shd w:val="clear" w:color="auto" w:fill="auto"/>
          </w:tcPr>
          <w:p w14:paraId="19208DD8" w14:textId="77777777" w:rsidR="00121364" w:rsidRDefault="00121364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Zielgruppe: </w:t>
            </w:r>
            <w:r w:rsidR="00E77E50">
              <w:rPr>
                <w:rFonts w:ascii="Arial" w:hAnsi="Arial" w:cs="Arial"/>
                <w:sz w:val="20"/>
                <w:szCs w:val="20"/>
              </w:rPr>
              <w:t>ca. 16 Lehrkräfte, alle Schulformen</w:t>
            </w:r>
          </w:p>
          <w:p w14:paraId="14A4168E" w14:textId="4EC12C02" w:rsidR="00E77E50" w:rsidRPr="007B14DD" w:rsidRDefault="00E77E50" w:rsidP="00E77E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Informationen über C. Creutzburg</w:t>
            </w:r>
          </w:p>
        </w:tc>
      </w:tr>
      <w:tr w:rsidR="00B27AFA" w:rsidRPr="007B14DD" w14:paraId="735E4D4A" w14:textId="77777777" w:rsidTr="00D6762B">
        <w:trPr>
          <w:trHeight w:val="704"/>
        </w:trPr>
        <w:tc>
          <w:tcPr>
            <w:tcW w:w="534" w:type="dxa"/>
            <w:shd w:val="clear" w:color="auto" w:fill="D9E2F3"/>
            <w:vAlign w:val="center"/>
          </w:tcPr>
          <w:p w14:paraId="18C2961D" w14:textId="10EE45B4" w:rsidR="00B27AFA" w:rsidRPr="009429F0" w:rsidRDefault="00121364" w:rsidP="0012136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</w:t>
            </w:r>
          </w:p>
        </w:tc>
        <w:tc>
          <w:tcPr>
            <w:tcW w:w="14458" w:type="dxa"/>
            <w:gridSpan w:val="5"/>
            <w:shd w:val="clear" w:color="auto" w:fill="D9E2F3"/>
            <w:vAlign w:val="center"/>
          </w:tcPr>
          <w:p w14:paraId="7C0586EF" w14:textId="08BD8F56" w:rsidR="00B27AFA" w:rsidRPr="009429F0" w:rsidRDefault="00B27AFA" w:rsidP="00B27AF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>ReFo der Region DPS</w:t>
            </w:r>
          </w:p>
          <w:p w14:paraId="7B168C10" w14:textId="77777777" w:rsidR="00B27AFA" w:rsidRPr="009429F0" w:rsidRDefault="00B27AFA" w:rsidP="00B27AFA">
            <w:pPr>
              <w:jc w:val="center"/>
              <w:rPr>
                <w:rFonts w:ascii="Arial" w:hAnsi="Arial" w:cs="Arial"/>
                <w:szCs w:val="20"/>
              </w:rPr>
            </w:pPr>
            <w:r w:rsidRPr="009429F0">
              <w:rPr>
                <w:rFonts w:ascii="Arial" w:hAnsi="Arial" w:cs="Arial"/>
                <w:szCs w:val="20"/>
              </w:rPr>
              <w:t>- Teilnahmemöglichkeit nach Absprache und freien Plätzen -</w:t>
            </w:r>
          </w:p>
          <w:p w14:paraId="2B082ACA" w14:textId="75A45CBD" w:rsidR="00B27AFA" w:rsidRPr="009429F0" w:rsidRDefault="00B27AFA" w:rsidP="0093295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szCs w:val="20"/>
              </w:rPr>
              <w:t>(</w:t>
            </w:r>
            <w:r w:rsidR="0093295A">
              <w:rPr>
                <w:rFonts w:ascii="Arial" w:hAnsi="Arial" w:cs="Arial"/>
                <w:szCs w:val="20"/>
              </w:rPr>
              <w:t>durch die Schulen selbst finanziert)</w:t>
            </w:r>
          </w:p>
        </w:tc>
      </w:tr>
      <w:tr w:rsidR="00B27AFA" w:rsidRPr="007B14DD" w14:paraId="2FE5278A" w14:textId="77777777" w:rsidTr="00D6762B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C7FBC9" w14:textId="77777777" w:rsidR="00B27AFA" w:rsidRPr="009429F0" w:rsidRDefault="00B27AFA" w:rsidP="00B27AF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>Nr.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A12F0B7" w14:textId="77777777" w:rsidR="00B27AFA" w:rsidRPr="009429F0" w:rsidRDefault="00B27AFA" w:rsidP="00B27AFA">
            <w:pPr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>Inhalt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3A953C7" w14:textId="77777777" w:rsidR="00B27AFA" w:rsidRPr="009429F0" w:rsidRDefault="00B27AFA" w:rsidP="00B27AFA">
            <w:pPr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1FFD516" w14:textId="77777777" w:rsidR="00B27AFA" w:rsidRPr="009429F0" w:rsidRDefault="00B27AFA" w:rsidP="00B27AFA">
            <w:pPr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>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E9E4DA9" w14:textId="77777777" w:rsidR="00B27AFA" w:rsidRPr="009429F0" w:rsidRDefault="00B27AFA" w:rsidP="00B27AFA">
            <w:pPr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>Referenten/Referentinnen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A162DBB" w14:textId="77777777" w:rsidR="00B27AFA" w:rsidRPr="009429F0" w:rsidRDefault="00B27AFA" w:rsidP="00B27AFA">
            <w:pPr>
              <w:rPr>
                <w:rFonts w:ascii="Arial" w:hAnsi="Arial" w:cs="Arial"/>
                <w:b/>
                <w:szCs w:val="20"/>
              </w:rPr>
            </w:pPr>
            <w:r w:rsidRPr="009429F0">
              <w:rPr>
                <w:rFonts w:ascii="Arial" w:hAnsi="Arial" w:cs="Arial"/>
                <w:b/>
                <w:szCs w:val="20"/>
              </w:rPr>
              <w:t xml:space="preserve">Erläuterungen </w:t>
            </w:r>
          </w:p>
        </w:tc>
      </w:tr>
      <w:tr w:rsidR="00B27AFA" w:rsidRPr="007B14DD" w14:paraId="665FD18A" w14:textId="77777777" w:rsidTr="00D6762B">
        <w:tc>
          <w:tcPr>
            <w:tcW w:w="534" w:type="dxa"/>
            <w:vAlign w:val="center"/>
          </w:tcPr>
          <w:p w14:paraId="052AB35A" w14:textId="77777777" w:rsidR="00B27AFA" w:rsidRPr="007B14DD" w:rsidRDefault="00B27AFA" w:rsidP="00B27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522F2B7B" w14:textId="77777777" w:rsidR="00B27AFA" w:rsidRPr="007B14DD" w:rsidRDefault="00B27AFA" w:rsidP="00B27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UE Deutsch</w:t>
            </w:r>
          </w:p>
          <w:p w14:paraId="3A676864" w14:textId="77777777" w:rsidR="00B27AFA" w:rsidRPr="007B14DD" w:rsidRDefault="00B27AFA" w:rsidP="009E714F">
            <w:pPr>
              <w:pStyle w:val="Listenabsatz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1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Sprache und Medien – Umgang mit Sachtexten (Analysieren, Argumentieren, Erörtern)</w:t>
            </w:r>
          </w:p>
          <w:p w14:paraId="76A3F8D4" w14:textId="2C1C9434" w:rsidR="009D15A3" w:rsidRPr="007B14DD" w:rsidRDefault="009D15A3" w:rsidP="009E714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digitalgestützte Kompetenzentwicklung im Deutschunterricht</w:t>
            </w:r>
          </w:p>
        </w:tc>
        <w:tc>
          <w:tcPr>
            <w:tcW w:w="1559" w:type="dxa"/>
          </w:tcPr>
          <w:p w14:paraId="4C51A1F9" w14:textId="4B159826" w:rsidR="00606A42" w:rsidRDefault="00606A42" w:rsidP="009D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</w:t>
            </w:r>
          </w:p>
          <w:p w14:paraId="3DD25CA9" w14:textId="77777777" w:rsidR="00606A42" w:rsidRDefault="00606A42" w:rsidP="009D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</w:t>
            </w:r>
          </w:p>
          <w:p w14:paraId="0B8DD37B" w14:textId="1EA16581" w:rsidR="00B27AFA" w:rsidRPr="007B14DD" w:rsidRDefault="00606A42" w:rsidP="009D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9D15A3" w:rsidRPr="007B14DD">
              <w:rPr>
                <w:rFonts w:ascii="Arial" w:hAnsi="Arial" w:cs="Arial"/>
                <w:sz w:val="20"/>
                <w:szCs w:val="20"/>
              </w:rPr>
              <w:t>.11.</w:t>
            </w:r>
            <w:r w:rsidR="00B27AFA" w:rsidRPr="007B14D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5AF6CFE7" w14:textId="7628E2DC" w:rsidR="00B27AFA" w:rsidRPr="007B14DD" w:rsidRDefault="00606A42" w:rsidP="00B27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3402" w:type="dxa"/>
          </w:tcPr>
          <w:p w14:paraId="4992AFED" w14:textId="167AD1BC" w:rsidR="00B27AFA" w:rsidRPr="007B14DD" w:rsidRDefault="00F57430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 Krogoll</w:t>
            </w:r>
            <w:r w:rsidR="00606A42">
              <w:rPr>
                <w:rFonts w:ascii="Arial" w:hAnsi="Arial" w:cs="Arial"/>
                <w:sz w:val="20"/>
                <w:szCs w:val="20"/>
              </w:rPr>
              <w:t xml:space="preserve"> (Fachberater)</w:t>
            </w:r>
          </w:p>
        </w:tc>
        <w:tc>
          <w:tcPr>
            <w:tcW w:w="3402" w:type="dxa"/>
            <w:shd w:val="clear" w:color="auto" w:fill="auto"/>
          </w:tcPr>
          <w:p w14:paraId="01E591B2" w14:textId="6FCE9339" w:rsidR="00B27AFA" w:rsidRPr="007B14DD" w:rsidRDefault="00B27AFA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Zielgruppe: Fachlehrkräfte Deutsch SEK</w:t>
            </w:r>
          </w:p>
          <w:p w14:paraId="7BD772F2" w14:textId="77777777" w:rsidR="009E714F" w:rsidRPr="007B14DD" w:rsidRDefault="009E714F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61B4DE" w14:textId="77777777" w:rsidR="009E714F" w:rsidRPr="007B14DD" w:rsidRDefault="009E714F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4E9BF62" w14:textId="27EBC90E" w:rsidR="00B27AFA" w:rsidRPr="007B14DD" w:rsidRDefault="00B27AFA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Anmeldeschluss: </w:t>
            </w:r>
          </w:p>
        </w:tc>
      </w:tr>
      <w:tr w:rsidR="00B27AFA" w:rsidRPr="007B14DD" w14:paraId="18D5B249" w14:textId="77777777" w:rsidTr="00D6762B">
        <w:tc>
          <w:tcPr>
            <w:tcW w:w="534" w:type="dxa"/>
            <w:vAlign w:val="center"/>
          </w:tcPr>
          <w:p w14:paraId="04F68B28" w14:textId="77777777" w:rsidR="00B27AFA" w:rsidRPr="007B14DD" w:rsidRDefault="00B27AFA" w:rsidP="00B27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01451FDA" w14:textId="77777777" w:rsidR="00B27AFA" w:rsidRPr="007B14DD" w:rsidRDefault="00B27AFA" w:rsidP="00B27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UE Geschichte</w:t>
            </w:r>
          </w:p>
          <w:p w14:paraId="64C31BDF" w14:textId="039BC918" w:rsidR="009D15A3" w:rsidRPr="007B14DD" w:rsidRDefault="009D15A3" w:rsidP="009D15A3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Kriterien für Karikaturen</w:t>
            </w:r>
          </w:p>
          <w:p w14:paraId="5FD7C87B" w14:textId="77777777" w:rsidR="00B27AFA" w:rsidRPr="007B14DD" w:rsidRDefault="00B27AFA" w:rsidP="009D15A3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330DAB" w14:textId="439D4CE7" w:rsidR="00B27AFA" w:rsidRPr="007B14DD" w:rsidRDefault="00357253" w:rsidP="00B27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</w:t>
            </w:r>
          </w:p>
          <w:p w14:paraId="65A0440B" w14:textId="77777777" w:rsidR="00B27AFA" w:rsidRPr="007B14DD" w:rsidRDefault="00B27AFA" w:rsidP="00B27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5F3BA1" w14:textId="1875DBF2" w:rsidR="00B27AFA" w:rsidRPr="007B14DD" w:rsidRDefault="00606A42" w:rsidP="00B27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3402" w:type="dxa"/>
          </w:tcPr>
          <w:p w14:paraId="707F5CF6" w14:textId="096C5E3C" w:rsidR="00B27AFA" w:rsidRPr="007B14DD" w:rsidRDefault="00B27AFA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NN </w:t>
            </w:r>
            <w:r w:rsidR="00F57430">
              <w:rPr>
                <w:rFonts w:ascii="Arial" w:hAnsi="Arial" w:cs="Arial"/>
                <w:sz w:val="20"/>
                <w:szCs w:val="20"/>
              </w:rPr>
              <w:t>(Fachberater*in Thüringen)</w:t>
            </w:r>
          </w:p>
        </w:tc>
        <w:tc>
          <w:tcPr>
            <w:tcW w:w="3402" w:type="dxa"/>
            <w:shd w:val="clear" w:color="auto" w:fill="auto"/>
          </w:tcPr>
          <w:p w14:paraId="60EB03F1" w14:textId="233C6314" w:rsidR="00B27AFA" w:rsidRPr="007B14DD" w:rsidRDefault="00B27AFA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Zielgruppe:  Fachlehrkräfte Geschichte SEK</w:t>
            </w:r>
          </w:p>
          <w:p w14:paraId="330318A8" w14:textId="77777777" w:rsidR="00B27AFA" w:rsidRPr="007B14DD" w:rsidRDefault="00B27AFA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Anmeldeschluss:</w:t>
            </w:r>
          </w:p>
        </w:tc>
      </w:tr>
      <w:tr w:rsidR="00B27AFA" w:rsidRPr="007B14DD" w14:paraId="613DBE83" w14:textId="77777777" w:rsidTr="00B11E9C">
        <w:tc>
          <w:tcPr>
            <w:tcW w:w="534" w:type="dxa"/>
            <w:vAlign w:val="center"/>
          </w:tcPr>
          <w:p w14:paraId="283B05E2" w14:textId="2C113259" w:rsidR="00B27AFA" w:rsidRPr="007B14DD" w:rsidRDefault="00B27AFA" w:rsidP="00DB7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3F625CCC" w14:textId="77777777" w:rsidR="00B27AFA" w:rsidRPr="007B14DD" w:rsidRDefault="00B27AFA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b/>
                <w:sz w:val="20"/>
                <w:szCs w:val="20"/>
              </w:rPr>
              <w:t>UE Mathematik:</w:t>
            </w:r>
          </w:p>
          <w:p w14:paraId="3B8ED062" w14:textId="1B116E25" w:rsidR="00B27AFA" w:rsidRPr="007B14DD" w:rsidRDefault="00B27AFA" w:rsidP="00B27AFA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Einsatz der Software GeoGebra im MU dynamische Geometriesoftware</w:t>
            </w:r>
          </w:p>
          <w:p w14:paraId="0361BB12" w14:textId="77777777" w:rsidR="00B27AFA" w:rsidRPr="007B14DD" w:rsidRDefault="00B27AFA" w:rsidP="00B27AF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Förderung von Medienkompetenz im Fachunterricht</w:t>
            </w:r>
          </w:p>
          <w:p w14:paraId="7B5D789A" w14:textId="57524654" w:rsidR="009D15A3" w:rsidRPr="007B14DD" w:rsidRDefault="009D15A3" w:rsidP="00B27AF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Softwaretools des Mathematikunterrichts</w:t>
            </w:r>
          </w:p>
        </w:tc>
        <w:tc>
          <w:tcPr>
            <w:tcW w:w="1559" w:type="dxa"/>
          </w:tcPr>
          <w:p w14:paraId="573B68E2" w14:textId="732B9D26" w:rsidR="00B27AFA" w:rsidRPr="007B14DD" w:rsidRDefault="009D15A3" w:rsidP="00B27AFA">
            <w:pPr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12.-14.10.</w:t>
            </w:r>
            <w:r w:rsidR="00B27AFA" w:rsidRPr="007B14D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4BE8B36A" w14:textId="7CC6A84D" w:rsidR="00B27AFA" w:rsidRPr="007B14DD" w:rsidRDefault="00B27AFA" w:rsidP="00B27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7D2EF" w14:textId="0AE54A96" w:rsidR="00B27AFA" w:rsidRPr="007B14DD" w:rsidRDefault="00606A42" w:rsidP="00DB7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3402" w:type="dxa"/>
          </w:tcPr>
          <w:p w14:paraId="2DA3E41B" w14:textId="08D199BF" w:rsidR="00B27AFA" w:rsidRPr="007B14DD" w:rsidRDefault="00606A42" w:rsidP="00DB7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Kerstin Duerst (PBG)</w:t>
            </w:r>
          </w:p>
        </w:tc>
        <w:tc>
          <w:tcPr>
            <w:tcW w:w="3402" w:type="dxa"/>
            <w:shd w:val="clear" w:color="auto" w:fill="auto"/>
          </w:tcPr>
          <w:p w14:paraId="1B100A25" w14:textId="780B631E" w:rsidR="00B27AFA" w:rsidRPr="007B14DD" w:rsidRDefault="00B27AFA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>Zielgruppe: Fachlehrkräfte Mathematik SEK</w:t>
            </w:r>
          </w:p>
          <w:p w14:paraId="5161DF0B" w14:textId="77777777" w:rsidR="00B27AFA" w:rsidRPr="007B14DD" w:rsidRDefault="00B27AFA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66451F0" w14:textId="77777777" w:rsidR="009E714F" w:rsidRPr="007B14DD" w:rsidRDefault="009E714F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A8FFD1A" w14:textId="77777777" w:rsidR="00B27AFA" w:rsidRPr="007B14DD" w:rsidRDefault="00B27AFA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72AC04" w14:textId="38B6DED9" w:rsidR="00B27AFA" w:rsidRPr="007B14DD" w:rsidRDefault="00B27AFA" w:rsidP="00B2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14DD">
              <w:rPr>
                <w:rFonts w:ascii="Arial" w:hAnsi="Arial" w:cs="Arial"/>
                <w:sz w:val="20"/>
                <w:szCs w:val="20"/>
              </w:rPr>
              <w:t xml:space="preserve">Anmeldeschluss: </w:t>
            </w:r>
          </w:p>
        </w:tc>
      </w:tr>
    </w:tbl>
    <w:p w14:paraId="060E2CB1" w14:textId="56350832" w:rsidR="00BF6A94" w:rsidRPr="00B11E9C" w:rsidRDefault="00BF6A94">
      <w:pPr>
        <w:rPr>
          <w:rFonts w:ascii="Calibri" w:eastAsia="Calibri" w:hAnsi="Calibri" w:cs="Times New Roman"/>
          <w:lang w:eastAsia="en-US"/>
        </w:rPr>
      </w:pPr>
    </w:p>
    <w:sectPr w:rsidR="00BF6A94" w:rsidRPr="00B11E9C" w:rsidSect="007B14DD">
      <w:footerReference w:type="even" r:id="rId12"/>
      <w:footerReference w:type="default" r:id="rId13"/>
      <w:headerReference w:type="first" r:id="rId14"/>
      <w:pgSz w:w="16840" w:h="11900" w:orient="landscape"/>
      <w:pgMar w:top="906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956D9" w14:textId="77777777" w:rsidR="007E12BE" w:rsidRDefault="007E12BE" w:rsidP="00C26B3A">
      <w:r>
        <w:separator/>
      </w:r>
    </w:p>
  </w:endnote>
  <w:endnote w:type="continuationSeparator" w:id="0">
    <w:p w14:paraId="3F50D337" w14:textId="77777777" w:rsidR="007E12BE" w:rsidRDefault="007E12BE" w:rsidP="00C2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2D87" w14:textId="77777777" w:rsidR="007E12BE" w:rsidRDefault="007E12BE" w:rsidP="00B11E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73F7FA" w14:textId="77777777" w:rsidR="007E12BE" w:rsidRDefault="007E12BE" w:rsidP="00DB7C0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869B1" w14:textId="77777777" w:rsidR="007E12BE" w:rsidRDefault="007E12BE" w:rsidP="00B11E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3EC3">
      <w:rPr>
        <w:rStyle w:val="Seitenzahl"/>
        <w:noProof/>
      </w:rPr>
      <w:t>3</w:t>
    </w:r>
    <w:r>
      <w:rPr>
        <w:rStyle w:val="Seitenzahl"/>
      </w:rPr>
      <w:fldChar w:fldCharType="end"/>
    </w:r>
  </w:p>
  <w:p w14:paraId="1E1AD20A" w14:textId="37643588" w:rsidR="007E12BE" w:rsidRPr="00C23174" w:rsidRDefault="007E12BE" w:rsidP="00DB7C06">
    <w:pPr>
      <w:pStyle w:val="Fuzeile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Constanze Creutzburg, Prozessbegleiterin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E8080" w14:textId="77777777" w:rsidR="007E12BE" w:rsidRDefault="007E12BE" w:rsidP="00C26B3A">
      <w:r>
        <w:separator/>
      </w:r>
    </w:p>
  </w:footnote>
  <w:footnote w:type="continuationSeparator" w:id="0">
    <w:p w14:paraId="71ED1BD9" w14:textId="77777777" w:rsidR="007E12BE" w:rsidRDefault="007E12BE" w:rsidP="00C26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8543" w14:textId="77777777" w:rsidR="007E12BE" w:rsidRPr="00D877F0" w:rsidRDefault="007E12BE" w:rsidP="00473028">
    <w:pPr>
      <w:jc w:val="center"/>
      <w:rPr>
        <w:rFonts w:asciiTheme="majorHAnsi" w:hAnsiTheme="majorHAnsi" w:cs="Helvetica"/>
        <w:b/>
        <w:noProof/>
        <w:sz w:val="22"/>
        <w:szCs w:val="22"/>
        <w:lang w:val="cs-CZ" w:eastAsia="cs-CZ"/>
      </w:rPr>
    </w:pPr>
    <w:r w:rsidRPr="00D877F0">
      <w:rPr>
        <w:rFonts w:asciiTheme="majorHAnsi" w:hAnsiTheme="majorHAnsi" w:cs="Helvetica"/>
        <w:noProof/>
      </w:rPr>
      <w:drawing>
        <wp:anchor distT="0" distB="0" distL="114300" distR="114300" simplePos="0" relativeHeight="251662336" behindDoc="0" locked="0" layoutInCell="1" allowOverlap="1" wp14:anchorId="519CA264" wp14:editId="010EAE13">
          <wp:simplePos x="0" y="0"/>
          <wp:positionH relativeFrom="column">
            <wp:posOffset>-228600</wp:posOffset>
          </wp:positionH>
          <wp:positionV relativeFrom="paragraph">
            <wp:posOffset>-331470</wp:posOffset>
          </wp:positionV>
          <wp:extent cx="1773555" cy="885825"/>
          <wp:effectExtent l="0" t="0" r="4445" b="317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fA-Logo_Auslandsschularbei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7F0">
      <w:rPr>
        <w:rFonts w:asciiTheme="majorHAnsi" w:hAnsiTheme="majorHAns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2B38B6EA" wp14:editId="39CE08B3">
          <wp:simplePos x="0" y="0"/>
          <wp:positionH relativeFrom="column">
            <wp:posOffset>7886700</wp:posOffset>
          </wp:positionH>
          <wp:positionV relativeFrom="paragraph">
            <wp:posOffset>-217170</wp:posOffset>
          </wp:positionV>
          <wp:extent cx="1420010" cy="818864"/>
          <wp:effectExtent l="0" t="0" r="254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010" cy="818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7F0">
      <w:rPr>
        <w:rFonts w:asciiTheme="majorHAnsi" w:hAnsiTheme="majorHAnsi" w:cs="Helvetica"/>
        <w:b/>
        <w:noProof/>
        <w:sz w:val="22"/>
        <w:szCs w:val="22"/>
        <w:lang w:val="cs-CZ" w:eastAsia="cs-CZ"/>
      </w:rPr>
      <w:t>Regionales Fortbildungszentrum</w:t>
    </w:r>
    <w:r w:rsidRPr="00D877F0">
      <w:rPr>
        <w:rFonts w:asciiTheme="majorHAnsi" w:hAnsiTheme="majorHAnsi" w:cs="Helvetica"/>
        <w:b/>
        <w:noProof/>
        <w:sz w:val="22"/>
        <w:szCs w:val="22"/>
        <w:lang w:val="cs-CZ" w:eastAsia="cs-CZ"/>
      </w:rPr>
      <w:br/>
      <w:t>Region G</w:t>
    </w:r>
  </w:p>
  <w:p w14:paraId="5A33090B" w14:textId="77777777" w:rsidR="007E12BE" w:rsidRPr="00D877F0" w:rsidRDefault="007E12BE" w:rsidP="00473028">
    <w:pPr>
      <w:jc w:val="center"/>
      <w:rPr>
        <w:rFonts w:asciiTheme="majorHAnsi" w:hAnsiTheme="majorHAnsi" w:cs="Helvetica"/>
        <w:b/>
        <w:noProof/>
        <w:sz w:val="22"/>
        <w:szCs w:val="22"/>
        <w:lang w:val="cs-CZ" w:eastAsia="cs-CZ"/>
      </w:rPr>
    </w:pPr>
    <w:r w:rsidRPr="00D877F0">
      <w:rPr>
        <w:rFonts w:asciiTheme="majorHAnsi" w:hAnsiTheme="majorHAnsi" w:cs="Helvetica"/>
        <w:b/>
        <w:noProof/>
        <w:sz w:val="22"/>
        <w:szCs w:val="22"/>
        <w:lang w:val="cs-CZ" w:eastAsia="cs-CZ"/>
      </w:rPr>
      <w:t>Deutsche Schule Prag</w:t>
    </w:r>
  </w:p>
  <w:p w14:paraId="72EEE38E" w14:textId="77777777" w:rsidR="007E12BE" w:rsidRPr="00C26B3A" w:rsidRDefault="007E12BE" w:rsidP="00473028">
    <w:pPr>
      <w:pStyle w:val="Kopfzeile"/>
      <w:rPr>
        <w:lang w:val="cs-CZ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FB7"/>
    <w:multiLevelType w:val="hybridMultilevel"/>
    <w:tmpl w:val="39BAE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1BBA"/>
    <w:multiLevelType w:val="hybridMultilevel"/>
    <w:tmpl w:val="CEE4BE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27A1A"/>
    <w:multiLevelType w:val="hybridMultilevel"/>
    <w:tmpl w:val="12E06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73B4B"/>
    <w:multiLevelType w:val="hybridMultilevel"/>
    <w:tmpl w:val="DFA6815A"/>
    <w:lvl w:ilvl="0" w:tplc="FDA8BCA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7ED2"/>
    <w:multiLevelType w:val="hybridMultilevel"/>
    <w:tmpl w:val="C94E39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970503"/>
    <w:multiLevelType w:val="hybridMultilevel"/>
    <w:tmpl w:val="C0E00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474BAC"/>
    <w:multiLevelType w:val="hybridMultilevel"/>
    <w:tmpl w:val="AD94BD9C"/>
    <w:lvl w:ilvl="0" w:tplc="90B024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01562"/>
    <w:multiLevelType w:val="hybridMultilevel"/>
    <w:tmpl w:val="FC0857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5CFF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8A2F0D"/>
    <w:multiLevelType w:val="hybridMultilevel"/>
    <w:tmpl w:val="62ACC1D8"/>
    <w:lvl w:ilvl="0" w:tplc="605879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B0D81"/>
    <w:multiLevelType w:val="hybridMultilevel"/>
    <w:tmpl w:val="895297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7278C2"/>
    <w:multiLevelType w:val="hybridMultilevel"/>
    <w:tmpl w:val="EB98D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E290C"/>
    <w:multiLevelType w:val="hybridMultilevel"/>
    <w:tmpl w:val="D8107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2946"/>
    <w:multiLevelType w:val="hybridMultilevel"/>
    <w:tmpl w:val="0AA009DA"/>
    <w:lvl w:ilvl="0" w:tplc="337463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C3F87"/>
    <w:multiLevelType w:val="hybridMultilevel"/>
    <w:tmpl w:val="A1F26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40632"/>
    <w:multiLevelType w:val="hybridMultilevel"/>
    <w:tmpl w:val="33CC6E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30165D"/>
    <w:multiLevelType w:val="hybridMultilevel"/>
    <w:tmpl w:val="239A15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1F2D9E"/>
    <w:multiLevelType w:val="hybridMultilevel"/>
    <w:tmpl w:val="9B54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081F38"/>
    <w:multiLevelType w:val="hybridMultilevel"/>
    <w:tmpl w:val="D57C9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87846"/>
    <w:multiLevelType w:val="hybridMultilevel"/>
    <w:tmpl w:val="BFE08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5214C6"/>
    <w:multiLevelType w:val="hybridMultilevel"/>
    <w:tmpl w:val="56CEA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B729F"/>
    <w:multiLevelType w:val="hybridMultilevel"/>
    <w:tmpl w:val="FAC288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7017DE"/>
    <w:multiLevelType w:val="hybridMultilevel"/>
    <w:tmpl w:val="F2069A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7F1BDE"/>
    <w:multiLevelType w:val="hybridMultilevel"/>
    <w:tmpl w:val="C9BCCCE4"/>
    <w:lvl w:ilvl="0" w:tplc="95D46E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9"/>
  </w:num>
  <w:num w:numId="5">
    <w:abstractNumId w:val="22"/>
  </w:num>
  <w:num w:numId="6">
    <w:abstractNumId w:val="1"/>
  </w:num>
  <w:num w:numId="7">
    <w:abstractNumId w:val="10"/>
  </w:num>
  <w:num w:numId="8">
    <w:abstractNumId w:val="6"/>
  </w:num>
  <w:num w:numId="9">
    <w:abstractNumId w:val="21"/>
  </w:num>
  <w:num w:numId="10">
    <w:abstractNumId w:val="13"/>
  </w:num>
  <w:num w:numId="11">
    <w:abstractNumId w:val="8"/>
  </w:num>
  <w:num w:numId="12">
    <w:abstractNumId w:val="18"/>
  </w:num>
  <w:num w:numId="13">
    <w:abstractNumId w:val="4"/>
  </w:num>
  <w:num w:numId="14">
    <w:abstractNumId w:val="7"/>
  </w:num>
  <w:num w:numId="15">
    <w:abstractNumId w:val="14"/>
  </w:num>
  <w:num w:numId="16">
    <w:abstractNumId w:val="3"/>
  </w:num>
  <w:num w:numId="17">
    <w:abstractNumId w:val="17"/>
  </w:num>
  <w:num w:numId="18">
    <w:abstractNumId w:val="9"/>
  </w:num>
  <w:num w:numId="19">
    <w:abstractNumId w:val="11"/>
  </w:num>
  <w:num w:numId="20">
    <w:abstractNumId w:val="12"/>
  </w:num>
  <w:num w:numId="21">
    <w:abstractNumId w:val="20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AA"/>
    <w:rsid w:val="00023B2C"/>
    <w:rsid w:val="000378C3"/>
    <w:rsid w:val="000629D2"/>
    <w:rsid w:val="00062E8E"/>
    <w:rsid w:val="00073987"/>
    <w:rsid w:val="000B4222"/>
    <w:rsid w:val="000E3D1B"/>
    <w:rsid w:val="000F3370"/>
    <w:rsid w:val="00102292"/>
    <w:rsid w:val="00121364"/>
    <w:rsid w:val="0012576B"/>
    <w:rsid w:val="001270C2"/>
    <w:rsid w:val="001312B5"/>
    <w:rsid w:val="00133EC3"/>
    <w:rsid w:val="0015080B"/>
    <w:rsid w:val="00154F44"/>
    <w:rsid w:val="001648F8"/>
    <w:rsid w:val="00191764"/>
    <w:rsid w:val="00192FD1"/>
    <w:rsid w:val="001A5CAA"/>
    <w:rsid w:val="001C1D09"/>
    <w:rsid w:val="00202A2C"/>
    <w:rsid w:val="00207DA1"/>
    <w:rsid w:val="002153C5"/>
    <w:rsid w:val="00231518"/>
    <w:rsid w:val="002370E3"/>
    <w:rsid w:val="00247917"/>
    <w:rsid w:val="00253642"/>
    <w:rsid w:val="0027249D"/>
    <w:rsid w:val="002834B7"/>
    <w:rsid w:val="002C0C65"/>
    <w:rsid w:val="002C280E"/>
    <w:rsid w:val="00330A8A"/>
    <w:rsid w:val="003320B0"/>
    <w:rsid w:val="00357253"/>
    <w:rsid w:val="00372682"/>
    <w:rsid w:val="00380EE5"/>
    <w:rsid w:val="00411C15"/>
    <w:rsid w:val="00432ECD"/>
    <w:rsid w:val="00442EC5"/>
    <w:rsid w:val="00462853"/>
    <w:rsid w:val="00473028"/>
    <w:rsid w:val="00480EB3"/>
    <w:rsid w:val="0049625B"/>
    <w:rsid w:val="00497F75"/>
    <w:rsid w:val="004A2A01"/>
    <w:rsid w:val="004B1F19"/>
    <w:rsid w:val="004C2A3D"/>
    <w:rsid w:val="0050167C"/>
    <w:rsid w:val="0050508A"/>
    <w:rsid w:val="005064CF"/>
    <w:rsid w:val="005257DC"/>
    <w:rsid w:val="00544B25"/>
    <w:rsid w:val="0056442D"/>
    <w:rsid w:val="00566006"/>
    <w:rsid w:val="00570BFB"/>
    <w:rsid w:val="0057260A"/>
    <w:rsid w:val="00594B96"/>
    <w:rsid w:val="00597EB2"/>
    <w:rsid w:val="005B7E6E"/>
    <w:rsid w:val="00604B88"/>
    <w:rsid w:val="00606A42"/>
    <w:rsid w:val="00616468"/>
    <w:rsid w:val="00631CF0"/>
    <w:rsid w:val="00666FFC"/>
    <w:rsid w:val="00672D7A"/>
    <w:rsid w:val="00685467"/>
    <w:rsid w:val="00685A36"/>
    <w:rsid w:val="006C0EFF"/>
    <w:rsid w:val="006F6F2B"/>
    <w:rsid w:val="00717698"/>
    <w:rsid w:val="00717F47"/>
    <w:rsid w:val="007241E6"/>
    <w:rsid w:val="007779F1"/>
    <w:rsid w:val="00777BCE"/>
    <w:rsid w:val="007B14DD"/>
    <w:rsid w:val="007C0B09"/>
    <w:rsid w:val="007C78ED"/>
    <w:rsid w:val="007D404A"/>
    <w:rsid w:val="007E12BE"/>
    <w:rsid w:val="007F3835"/>
    <w:rsid w:val="00851C1A"/>
    <w:rsid w:val="0085584D"/>
    <w:rsid w:val="008834F8"/>
    <w:rsid w:val="00897060"/>
    <w:rsid w:val="008C5875"/>
    <w:rsid w:val="008C6DDF"/>
    <w:rsid w:val="008F1932"/>
    <w:rsid w:val="0093295A"/>
    <w:rsid w:val="009429F0"/>
    <w:rsid w:val="009561E5"/>
    <w:rsid w:val="00957B0B"/>
    <w:rsid w:val="00977170"/>
    <w:rsid w:val="009872EE"/>
    <w:rsid w:val="009A66A3"/>
    <w:rsid w:val="009D15A3"/>
    <w:rsid w:val="009D36DB"/>
    <w:rsid w:val="009E714F"/>
    <w:rsid w:val="009F5F62"/>
    <w:rsid w:val="00A06E2F"/>
    <w:rsid w:val="00A21D09"/>
    <w:rsid w:val="00A273CB"/>
    <w:rsid w:val="00A4498F"/>
    <w:rsid w:val="00A54E9D"/>
    <w:rsid w:val="00A55FF6"/>
    <w:rsid w:val="00A70313"/>
    <w:rsid w:val="00AA4D73"/>
    <w:rsid w:val="00AD091B"/>
    <w:rsid w:val="00AD2BD0"/>
    <w:rsid w:val="00AD5FFA"/>
    <w:rsid w:val="00AF0DBA"/>
    <w:rsid w:val="00B10116"/>
    <w:rsid w:val="00B11E9C"/>
    <w:rsid w:val="00B27AFA"/>
    <w:rsid w:val="00B34253"/>
    <w:rsid w:val="00B4705B"/>
    <w:rsid w:val="00B5656B"/>
    <w:rsid w:val="00B73954"/>
    <w:rsid w:val="00B826A4"/>
    <w:rsid w:val="00B87325"/>
    <w:rsid w:val="00B94E7E"/>
    <w:rsid w:val="00BE61C0"/>
    <w:rsid w:val="00BF581B"/>
    <w:rsid w:val="00BF6A94"/>
    <w:rsid w:val="00C06A28"/>
    <w:rsid w:val="00C23174"/>
    <w:rsid w:val="00C26B3A"/>
    <w:rsid w:val="00C940CE"/>
    <w:rsid w:val="00CF205E"/>
    <w:rsid w:val="00D675C5"/>
    <w:rsid w:val="00D6762B"/>
    <w:rsid w:val="00D877F0"/>
    <w:rsid w:val="00DB7AE0"/>
    <w:rsid w:val="00DB7C06"/>
    <w:rsid w:val="00DE08F8"/>
    <w:rsid w:val="00DF5276"/>
    <w:rsid w:val="00E1207C"/>
    <w:rsid w:val="00E32BD7"/>
    <w:rsid w:val="00E41335"/>
    <w:rsid w:val="00E43B1B"/>
    <w:rsid w:val="00E71DB8"/>
    <w:rsid w:val="00E71F06"/>
    <w:rsid w:val="00E7329C"/>
    <w:rsid w:val="00E77E50"/>
    <w:rsid w:val="00E8696A"/>
    <w:rsid w:val="00EA503E"/>
    <w:rsid w:val="00EB2A48"/>
    <w:rsid w:val="00EE0B81"/>
    <w:rsid w:val="00F57430"/>
    <w:rsid w:val="00F8101C"/>
    <w:rsid w:val="00F86799"/>
    <w:rsid w:val="00F971D9"/>
    <w:rsid w:val="00FB1822"/>
    <w:rsid w:val="00F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15B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5CA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5CA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26B3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26B3A"/>
  </w:style>
  <w:style w:type="paragraph" w:styleId="Fuzeile">
    <w:name w:val="footer"/>
    <w:basedOn w:val="Standard"/>
    <w:link w:val="FuzeileZeichen"/>
    <w:uiPriority w:val="99"/>
    <w:unhideWhenUsed/>
    <w:rsid w:val="00C26B3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26B3A"/>
  </w:style>
  <w:style w:type="table" w:styleId="Tabellenraster">
    <w:name w:val="Table Grid"/>
    <w:basedOn w:val="NormaleTabelle"/>
    <w:uiPriority w:val="39"/>
    <w:rsid w:val="00C2317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DB7C06"/>
  </w:style>
  <w:style w:type="paragraph" w:styleId="Listenabsatz">
    <w:name w:val="List Paragraph"/>
    <w:basedOn w:val="Standard"/>
    <w:uiPriority w:val="34"/>
    <w:qFormat/>
    <w:rsid w:val="00957B0B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9E714F"/>
  </w:style>
  <w:style w:type="character" w:customStyle="1" w:styleId="FunotentextZeichen">
    <w:name w:val="Fußnotentext Zeichen"/>
    <w:basedOn w:val="Absatzstandardschriftart"/>
    <w:link w:val="Funotentext"/>
    <w:uiPriority w:val="99"/>
    <w:rsid w:val="009E714F"/>
  </w:style>
  <w:style w:type="character" w:styleId="Funotenzeichen">
    <w:name w:val="footnote reference"/>
    <w:basedOn w:val="Absatzstandardschriftart"/>
    <w:uiPriority w:val="99"/>
    <w:unhideWhenUsed/>
    <w:rsid w:val="009E714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5CA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5CA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26B3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26B3A"/>
  </w:style>
  <w:style w:type="paragraph" w:styleId="Fuzeile">
    <w:name w:val="footer"/>
    <w:basedOn w:val="Standard"/>
    <w:link w:val="FuzeileZeichen"/>
    <w:uiPriority w:val="99"/>
    <w:unhideWhenUsed/>
    <w:rsid w:val="00C26B3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26B3A"/>
  </w:style>
  <w:style w:type="table" w:styleId="Tabellenraster">
    <w:name w:val="Table Grid"/>
    <w:basedOn w:val="NormaleTabelle"/>
    <w:uiPriority w:val="39"/>
    <w:rsid w:val="00C2317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DB7C06"/>
  </w:style>
  <w:style w:type="paragraph" w:styleId="Listenabsatz">
    <w:name w:val="List Paragraph"/>
    <w:basedOn w:val="Standard"/>
    <w:uiPriority w:val="34"/>
    <w:qFormat/>
    <w:rsid w:val="00957B0B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9E714F"/>
  </w:style>
  <w:style w:type="character" w:customStyle="1" w:styleId="FunotentextZeichen">
    <w:name w:val="Fußnotentext Zeichen"/>
    <w:basedOn w:val="Absatzstandardschriftart"/>
    <w:link w:val="Funotentext"/>
    <w:uiPriority w:val="99"/>
    <w:rsid w:val="009E714F"/>
  </w:style>
  <w:style w:type="character" w:styleId="Funotenzeichen">
    <w:name w:val="footnote reference"/>
    <w:basedOn w:val="Absatzstandardschriftart"/>
    <w:uiPriority w:val="99"/>
    <w:unhideWhenUsed/>
    <w:rsid w:val="009E7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d4603a5f-85c4-4e19-816e-d4a2b233629c" xsi:nil="true"/>
    <Has_Teacher_Only_SectionGroup xmlns="d4603a5f-85c4-4e19-816e-d4a2b233629c" xsi:nil="true"/>
    <NotebookType xmlns="d4603a5f-85c4-4e19-816e-d4a2b233629c" xsi:nil="true"/>
    <AppVersion xmlns="d4603a5f-85c4-4e19-816e-d4a2b233629c" xsi:nil="true"/>
    <TeamsChannelId xmlns="d4603a5f-85c4-4e19-816e-d4a2b233629c" xsi:nil="true"/>
    <Invited_Teachers xmlns="d4603a5f-85c4-4e19-816e-d4a2b233629c" xsi:nil="true"/>
    <IsNotebookLocked xmlns="d4603a5f-85c4-4e19-816e-d4a2b233629c" xsi:nil="true"/>
    <Is_Collaboration_Space_Locked xmlns="d4603a5f-85c4-4e19-816e-d4a2b233629c" xsi:nil="true"/>
    <Self_Registration_Enabled xmlns="d4603a5f-85c4-4e19-816e-d4a2b233629c" xsi:nil="true"/>
    <Teachers xmlns="d4603a5f-85c4-4e19-816e-d4a2b233629c">
      <UserInfo>
        <DisplayName/>
        <AccountId xsi:nil="true"/>
        <AccountType/>
      </UserInfo>
    </Teachers>
    <Invited_Students xmlns="d4603a5f-85c4-4e19-816e-d4a2b233629c" xsi:nil="true"/>
    <Templates xmlns="d4603a5f-85c4-4e19-816e-d4a2b233629c" xsi:nil="true"/>
    <CultureName xmlns="d4603a5f-85c4-4e19-816e-d4a2b233629c" xsi:nil="true"/>
    <Students xmlns="d4603a5f-85c4-4e19-816e-d4a2b233629c">
      <UserInfo>
        <DisplayName/>
        <AccountId xsi:nil="true"/>
        <AccountType/>
      </UserInfo>
    </Students>
    <DefaultSectionNames xmlns="d4603a5f-85c4-4e19-816e-d4a2b233629c" xsi:nil="true"/>
    <FolderType xmlns="d4603a5f-85c4-4e19-816e-d4a2b233629c" xsi:nil="true"/>
    <Math_Settings xmlns="d4603a5f-85c4-4e19-816e-d4a2b233629c" xsi:nil="true"/>
    <Owner xmlns="d4603a5f-85c4-4e19-816e-d4a2b233629c">
      <UserInfo>
        <DisplayName/>
        <AccountId xsi:nil="true"/>
        <AccountType/>
      </UserInfo>
    </Owner>
    <Student_Groups xmlns="d4603a5f-85c4-4e19-816e-d4a2b233629c">
      <UserInfo>
        <DisplayName/>
        <AccountId xsi:nil="true"/>
        <AccountType/>
      </UserInfo>
    </Student_Groups>
    <Distribution_Groups xmlns="d4603a5f-85c4-4e19-816e-d4a2b23362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115E3E0B3A464E900FEB1B37664A55" ma:contentTypeVersion="27" ma:contentTypeDescription="Ein neues Dokument erstellen." ma:contentTypeScope="" ma:versionID="9e5bd6a7c63a9d2d5073d6252f3a7237">
  <xsd:schema xmlns:xsd="http://www.w3.org/2001/XMLSchema" xmlns:xs="http://www.w3.org/2001/XMLSchema" xmlns:p="http://schemas.microsoft.com/office/2006/metadata/properties" xmlns:ns2="d4603a5f-85c4-4e19-816e-d4a2b233629c" targetNamespace="http://schemas.microsoft.com/office/2006/metadata/properties" ma:root="true" ma:fieldsID="41cdef8c46eb0871d6f619b4800d1235" ns2:_="">
    <xsd:import namespace="d4603a5f-85c4-4e19-816e-d4a2b233629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03a5f-85c4-4e19-816e-d4a2b233629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EE7DB-F306-4338-AD4F-FC5CD1A85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A90B7-3576-475D-956B-A72C239CDF4C}">
  <ds:schemaRefs>
    <ds:schemaRef ds:uri="http://schemas.microsoft.com/office/2006/metadata/properties"/>
    <ds:schemaRef ds:uri="http://schemas.microsoft.com/office/infopath/2007/PartnerControls"/>
    <ds:schemaRef ds:uri="d4603a5f-85c4-4e19-816e-d4a2b233629c"/>
  </ds:schemaRefs>
</ds:datastoreItem>
</file>

<file path=customXml/itemProps3.xml><?xml version="1.0" encoding="utf-8"?>
<ds:datastoreItem xmlns:ds="http://schemas.openxmlformats.org/officeDocument/2006/customXml" ds:itemID="{E8295712-E063-4CA4-B207-B8685E194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03a5f-85c4-4e19-816e-d4a2b2336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BFD7D-BBCB-8846-9BEF-858FC147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5284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Creutzburg</dc:creator>
  <cp:keywords/>
  <dc:description/>
  <cp:lastModifiedBy>Constanze Creutzburg</cp:lastModifiedBy>
  <cp:revision>2</cp:revision>
  <cp:lastPrinted>2020-06-13T04:42:00Z</cp:lastPrinted>
  <dcterms:created xsi:type="dcterms:W3CDTF">2020-11-23T12:49:00Z</dcterms:created>
  <dcterms:modified xsi:type="dcterms:W3CDTF">2020-11-23T12:49:00Z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0x01010055115E3E0B3A464E900FEB1B37664A55</vt:lpwstr>
  </property>
</Properties>
</file>